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01" w:rsidRPr="0026658A" w:rsidRDefault="00416C6D">
      <w:pPr>
        <w:spacing w:after="0" w:line="408" w:lineRule="auto"/>
        <w:ind w:left="120"/>
        <w:jc w:val="center"/>
        <w:rPr>
          <w:lang w:val="ru-RU"/>
        </w:rPr>
      </w:pPr>
      <w:bookmarkStart w:id="0" w:name="block-47637373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-360045</wp:posOffset>
            </wp:positionV>
            <wp:extent cx="7463080" cy="10656000"/>
            <wp:effectExtent l="0" t="0" r="0" b="0"/>
            <wp:wrapNone/>
            <wp:docPr id="1" name="Рисунок 1" descr="C:\Users\Elena\AppData\Local\Microsoft\Windows\INetCache\Content.Word\20241121_13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INetCache\Content.Word\20241121_1350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080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5D48DD" w:rsidRPr="002665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4E01" w:rsidRPr="0026658A" w:rsidRDefault="005D48DD">
      <w:pPr>
        <w:spacing w:after="0" w:line="408" w:lineRule="auto"/>
        <w:ind w:left="120"/>
        <w:jc w:val="center"/>
        <w:rPr>
          <w:lang w:val="ru-RU"/>
        </w:rPr>
      </w:pPr>
      <w:bookmarkStart w:id="2" w:name="ca8d2e90-56c6-4227-b989-cf591d15a380"/>
      <w:r w:rsidRPr="0026658A">
        <w:rPr>
          <w:rFonts w:ascii="Times New Roman" w:hAnsi="Times New Roman"/>
          <w:b/>
          <w:color w:val="000000"/>
          <w:sz w:val="28"/>
          <w:lang w:val="ru-RU"/>
        </w:rPr>
        <w:t>Комитет общего и профессионального образования Ленинградской области</w:t>
      </w:r>
      <w:bookmarkEnd w:id="2"/>
      <w:r w:rsidRPr="002665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4E01" w:rsidRPr="0026658A" w:rsidRDefault="005D48DD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r w:rsidRPr="0026658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6658A">
        <w:rPr>
          <w:rFonts w:ascii="Times New Roman" w:hAnsi="Times New Roman"/>
          <w:b/>
          <w:color w:val="000000"/>
          <w:sz w:val="28"/>
          <w:lang w:val="ru-RU"/>
        </w:rPr>
        <w:t>Приозерс</w:t>
      </w:r>
      <w:r w:rsidR="0026658A">
        <w:rPr>
          <w:rFonts w:ascii="Times New Roman" w:hAnsi="Times New Roman"/>
          <w:b/>
          <w:color w:val="000000"/>
          <w:sz w:val="28"/>
          <w:lang w:val="ru-RU"/>
        </w:rPr>
        <w:t>кого</w:t>
      </w:r>
      <w:proofErr w:type="spellEnd"/>
      <w:r w:rsidR="0026658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Лени</w:t>
      </w:r>
      <w:r w:rsidRPr="0026658A">
        <w:rPr>
          <w:rFonts w:ascii="Times New Roman" w:hAnsi="Times New Roman"/>
          <w:b/>
          <w:color w:val="000000"/>
          <w:sz w:val="28"/>
          <w:lang w:val="ru-RU"/>
        </w:rPr>
        <w:t>нградской области</w:t>
      </w:r>
      <w:bookmarkEnd w:id="3"/>
    </w:p>
    <w:p w:rsidR="00754E01" w:rsidRDefault="005D48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34A15">
        <w:rPr>
          <w:rFonts w:ascii="Times New Roman" w:hAnsi="Times New Roman"/>
          <w:b/>
          <w:color w:val="000000"/>
          <w:sz w:val="28"/>
          <w:lang w:val="ru-RU"/>
        </w:rPr>
        <w:t>МОУ "СОШ №5"</w:t>
      </w:r>
    </w:p>
    <w:p w:rsidR="00E7061C" w:rsidRPr="00E7061C" w:rsidRDefault="00B34A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Пелевина Н. Н.,</w:t>
      </w:r>
      <w:r w:rsidR="00E7061C">
        <w:rPr>
          <w:rFonts w:ascii="Times New Roman" w:hAnsi="Times New Roman"/>
          <w:b/>
          <w:color w:val="000000"/>
          <w:sz w:val="28"/>
          <w:lang w:val="ru-RU"/>
        </w:rPr>
        <w:t xml:space="preserve"> Медведева Е. А.</w:t>
      </w:r>
    </w:p>
    <w:p w:rsidR="00754E01" w:rsidRPr="00E7061C" w:rsidRDefault="00754E01">
      <w:pPr>
        <w:spacing w:after="0"/>
        <w:ind w:left="120"/>
        <w:rPr>
          <w:lang w:val="ru-RU"/>
        </w:rPr>
      </w:pPr>
    </w:p>
    <w:p w:rsidR="00754E01" w:rsidRPr="00E7061C" w:rsidRDefault="00754E01">
      <w:pPr>
        <w:spacing w:after="0"/>
        <w:ind w:left="120"/>
        <w:rPr>
          <w:lang w:val="ru-RU"/>
        </w:rPr>
      </w:pPr>
    </w:p>
    <w:p w:rsidR="00754E01" w:rsidRPr="00E7061C" w:rsidRDefault="00754E01">
      <w:pPr>
        <w:spacing w:after="0"/>
        <w:ind w:left="120"/>
        <w:rPr>
          <w:lang w:val="ru-RU"/>
        </w:rPr>
      </w:pPr>
    </w:p>
    <w:p w:rsidR="00754E01" w:rsidRPr="00E7061C" w:rsidRDefault="00754E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6C6D" w:rsidTr="000D4161">
        <w:tc>
          <w:tcPr>
            <w:tcW w:w="3114" w:type="dxa"/>
          </w:tcPr>
          <w:p w:rsidR="00C53FFE" w:rsidRPr="0040209D" w:rsidRDefault="005D48D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D48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D48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48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26658A" w:rsidRDefault="002665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5D48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5D48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665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6C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48D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D48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5D48D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D48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Е. А.</w:t>
            </w:r>
          </w:p>
          <w:p w:rsidR="0026658A" w:rsidRDefault="002665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5D48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5D48D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6C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D48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D48D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D48D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48D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Мыльников В. Ю.</w:t>
            </w:r>
          </w:p>
          <w:p w:rsidR="0026658A" w:rsidRDefault="002665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Распоряжение № 147-р</w:t>
            </w:r>
          </w:p>
          <w:p w:rsidR="000E6D86" w:rsidRDefault="005D48D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6C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4E01" w:rsidRPr="0026658A" w:rsidRDefault="00754E01">
      <w:pPr>
        <w:spacing w:after="0"/>
        <w:ind w:left="120"/>
        <w:rPr>
          <w:lang w:val="ru-RU"/>
        </w:rPr>
      </w:pPr>
    </w:p>
    <w:p w:rsidR="00754E01" w:rsidRPr="0026658A" w:rsidRDefault="00754E01">
      <w:pPr>
        <w:spacing w:after="0"/>
        <w:ind w:left="120"/>
        <w:rPr>
          <w:lang w:val="ru-RU"/>
        </w:rPr>
      </w:pPr>
    </w:p>
    <w:p w:rsidR="00754E01" w:rsidRPr="0026658A" w:rsidRDefault="00754E01">
      <w:pPr>
        <w:spacing w:after="0"/>
        <w:ind w:left="120"/>
        <w:rPr>
          <w:lang w:val="ru-RU"/>
        </w:rPr>
      </w:pPr>
    </w:p>
    <w:p w:rsidR="00754E01" w:rsidRPr="0026658A" w:rsidRDefault="00754E01">
      <w:pPr>
        <w:spacing w:after="0"/>
        <w:ind w:left="120"/>
        <w:rPr>
          <w:lang w:val="ru-RU"/>
        </w:rPr>
      </w:pPr>
    </w:p>
    <w:p w:rsidR="00754E01" w:rsidRPr="0026658A" w:rsidRDefault="00754E01">
      <w:pPr>
        <w:spacing w:after="0"/>
        <w:ind w:left="120"/>
        <w:rPr>
          <w:lang w:val="ru-RU"/>
        </w:rPr>
      </w:pPr>
    </w:p>
    <w:p w:rsidR="00754E01" w:rsidRPr="0026658A" w:rsidRDefault="005D48DD">
      <w:pPr>
        <w:spacing w:after="0" w:line="408" w:lineRule="auto"/>
        <w:ind w:left="120"/>
        <w:jc w:val="center"/>
        <w:rPr>
          <w:lang w:val="ru-RU"/>
        </w:rPr>
      </w:pPr>
      <w:r w:rsidRPr="002665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4E01" w:rsidRPr="0026658A" w:rsidRDefault="005D48DD">
      <w:pPr>
        <w:spacing w:after="0" w:line="408" w:lineRule="auto"/>
        <w:ind w:left="120"/>
        <w:jc w:val="center"/>
        <w:rPr>
          <w:lang w:val="ru-RU"/>
        </w:rPr>
      </w:pPr>
      <w:r w:rsidRPr="002665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658A">
        <w:rPr>
          <w:rFonts w:ascii="Times New Roman" w:hAnsi="Times New Roman"/>
          <w:color w:val="000000"/>
          <w:sz w:val="28"/>
          <w:lang w:val="ru-RU"/>
        </w:rPr>
        <w:t xml:space="preserve"> 6281618)</w:t>
      </w: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754E01" w:rsidRPr="0026658A" w:rsidRDefault="005D48DD">
      <w:pPr>
        <w:spacing w:after="0" w:line="408" w:lineRule="auto"/>
        <w:ind w:left="120"/>
        <w:jc w:val="center"/>
        <w:rPr>
          <w:lang w:val="ru-RU"/>
        </w:rPr>
      </w:pPr>
      <w:r w:rsidRPr="0026658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54E01" w:rsidRPr="0026658A" w:rsidRDefault="005D48DD">
      <w:pPr>
        <w:spacing w:after="0" w:line="408" w:lineRule="auto"/>
        <w:ind w:left="120"/>
        <w:jc w:val="center"/>
        <w:rPr>
          <w:lang w:val="ru-RU"/>
        </w:rPr>
      </w:pPr>
      <w:r w:rsidRPr="0026658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754E01" w:rsidRPr="0026658A" w:rsidRDefault="00754E01">
      <w:pPr>
        <w:spacing w:after="0"/>
        <w:ind w:left="120"/>
        <w:jc w:val="center"/>
        <w:rPr>
          <w:lang w:val="ru-RU"/>
        </w:rPr>
      </w:pPr>
    </w:p>
    <w:p w:rsidR="0026658A" w:rsidRDefault="005D48DD" w:rsidP="0026658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508ac55b-44c9-400c-838c-9af63dfa3fb2"/>
      <w:r w:rsidRPr="0026658A">
        <w:rPr>
          <w:rFonts w:ascii="Times New Roman" w:hAnsi="Times New Roman"/>
          <w:b/>
          <w:color w:val="000000"/>
          <w:sz w:val="28"/>
          <w:lang w:val="ru-RU"/>
        </w:rPr>
        <w:t>Приозерск</w:t>
      </w:r>
      <w:bookmarkEnd w:id="4"/>
      <w:r w:rsidRPr="002665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2665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6" w:name="block-47637375"/>
      <w:bookmarkEnd w:id="0"/>
      <w:bookmarkEnd w:id="5"/>
    </w:p>
    <w:p w:rsidR="00E7061C" w:rsidRDefault="00E7061C" w:rsidP="0026658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061C" w:rsidRDefault="00E7061C" w:rsidP="0026658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061C" w:rsidRDefault="00E7061C" w:rsidP="0026658A">
      <w:pPr>
        <w:spacing w:after="0"/>
        <w:ind w:left="120"/>
        <w:jc w:val="center"/>
        <w:rPr>
          <w:lang w:val="ru-RU"/>
        </w:rPr>
      </w:pPr>
    </w:p>
    <w:p w:rsidR="00754E01" w:rsidRPr="0026658A" w:rsidRDefault="005D48DD" w:rsidP="0026658A">
      <w:pPr>
        <w:spacing w:after="0"/>
        <w:ind w:left="120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Программа по труду (технологии) направлена на решение системы задач: 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воспитание готовности участия в трудовых делах школьного коллектива;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6658A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>, активности и инициативности;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54E01" w:rsidRPr="0026658A" w:rsidRDefault="005D48DD">
      <w:pPr>
        <w:numPr>
          <w:ilvl w:val="0"/>
          <w:numId w:val="1"/>
        </w:numPr>
        <w:spacing w:after="0" w:line="264" w:lineRule="auto"/>
        <w:jc w:val="both"/>
        <w:rPr>
          <w:sz w:val="20"/>
        </w:rPr>
      </w:pPr>
      <w:proofErr w:type="spellStart"/>
      <w:r w:rsidRPr="0026658A">
        <w:rPr>
          <w:rFonts w:ascii="Times New Roman" w:hAnsi="Times New Roman"/>
          <w:color w:val="000000"/>
          <w:sz w:val="24"/>
        </w:rPr>
        <w:t>технологии</w:t>
      </w:r>
      <w:proofErr w:type="spellEnd"/>
      <w:r w:rsidRPr="0026658A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26658A">
        <w:rPr>
          <w:rFonts w:ascii="Times New Roman" w:hAnsi="Times New Roman"/>
          <w:color w:val="000000"/>
          <w:sz w:val="24"/>
        </w:rPr>
        <w:t>профессии</w:t>
      </w:r>
      <w:proofErr w:type="spellEnd"/>
      <w:r w:rsidRPr="0026658A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26658A">
        <w:rPr>
          <w:rFonts w:ascii="Times New Roman" w:hAnsi="Times New Roman"/>
          <w:color w:val="000000"/>
          <w:sz w:val="24"/>
        </w:rPr>
        <w:t>производства</w:t>
      </w:r>
      <w:proofErr w:type="spellEnd"/>
      <w:r w:rsidRPr="0026658A">
        <w:rPr>
          <w:rFonts w:ascii="Times New Roman" w:hAnsi="Times New Roman"/>
          <w:color w:val="000000"/>
          <w:sz w:val="24"/>
        </w:rPr>
        <w:t>;</w:t>
      </w:r>
    </w:p>
    <w:p w:rsidR="00754E01" w:rsidRPr="0026658A" w:rsidRDefault="005D48D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lastRenderedPageBreak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54E01" w:rsidRPr="0026658A" w:rsidRDefault="005D48D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54E01" w:rsidRPr="0026658A" w:rsidRDefault="005D48DD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26658A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54E01" w:rsidRPr="0026658A" w:rsidRDefault="005D48DD" w:rsidP="0026658A">
      <w:pPr>
        <w:spacing w:after="0" w:line="264" w:lineRule="auto"/>
        <w:ind w:left="120"/>
        <w:jc w:val="both"/>
        <w:rPr>
          <w:lang w:val="ru-RU"/>
        </w:rPr>
      </w:pPr>
      <w:bookmarkStart w:id="7" w:name="block-47637374"/>
      <w:bookmarkEnd w:id="6"/>
      <w:r w:rsidRPr="0026658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754E01" w:rsidRPr="0026658A" w:rsidRDefault="005D48DD" w:rsidP="0026658A">
      <w:pPr>
        <w:spacing w:after="0" w:line="264" w:lineRule="auto"/>
        <w:ind w:left="120"/>
        <w:jc w:val="both"/>
        <w:rPr>
          <w:lang w:val="ru-RU"/>
        </w:rPr>
      </w:pPr>
      <w:r w:rsidRPr="0026658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Технологии, профессии и производства.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Технологии ручной обработки материалов.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</w:t>
      </w:r>
      <w:r w:rsidRPr="0026658A">
        <w:rPr>
          <w:rFonts w:ascii="Times New Roman" w:hAnsi="Times New Roman"/>
          <w:color w:val="000000"/>
          <w:sz w:val="24"/>
          <w:lang w:val="ru-RU"/>
        </w:rPr>
        <w:lastRenderedPageBreak/>
        <w:t>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6658A">
        <w:rPr>
          <w:rFonts w:ascii="Times New Roman" w:hAnsi="Times New Roman"/>
          <w:color w:val="000000"/>
          <w:sz w:val="24"/>
          <w:lang w:val="ru-RU"/>
        </w:rPr>
        <w:t>сминание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Конструирование и моделирование.</w:t>
      </w:r>
    </w:p>
    <w:p w:rsidR="00754E01" w:rsidRPr="0026658A" w:rsidRDefault="005D48DD" w:rsidP="0026658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ИКТ.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754E01" w:rsidRPr="00E7061C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E7061C">
        <w:rPr>
          <w:rFonts w:ascii="Times New Roman" w:hAnsi="Times New Roman"/>
          <w:color w:val="000000"/>
          <w:sz w:val="24"/>
          <w:lang w:val="ru-RU"/>
        </w:rPr>
        <w:t>Информация. Виды информации.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ориентироваться в терминах, используемых в технологии (в пределах изученного);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воспринимать и использовать предложенную инструкцию (устную, графическую);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lastRenderedPageBreak/>
        <w:t>сравнивать отдельные изделия (конструкции), находить сходство и различия в их устройстве.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часть познавательных универсальных учебных действий: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54E01" w:rsidRPr="00E7061C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понимать и анализировать простейшую знаково-символическую информацию </w:t>
      </w:r>
      <w:r w:rsidRPr="00E7061C">
        <w:rPr>
          <w:rFonts w:ascii="Times New Roman" w:hAnsi="Times New Roman"/>
          <w:color w:val="000000"/>
          <w:sz w:val="24"/>
          <w:lang w:val="ru-RU"/>
        </w:rPr>
        <w:t>(схема, рисунок) и строить работу в соответствии с ней.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умения общаться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как часть коммуникативных универсальных учебных действий: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амоорганизации и самоконтроля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как часть регулятивных универсальных учебных действий: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принимать и удерживать в процессе деятельности предложенную учебную задачу;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54E01" w:rsidRPr="0026658A" w:rsidRDefault="005D48DD" w:rsidP="0026658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54E01" w:rsidRPr="0026658A" w:rsidRDefault="005D48DD" w:rsidP="0026658A">
      <w:pPr>
        <w:spacing w:after="0"/>
        <w:ind w:left="120"/>
        <w:jc w:val="both"/>
        <w:rPr>
          <w:sz w:val="20"/>
          <w:lang w:val="ru-RU"/>
        </w:rPr>
      </w:pPr>
      <w:bookmarkStart w:id="8" w:name="block-47637376"/>
      <w:bookmarkEnd w:id="7"/>
      <w:r w:rsidRPr="0026658A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754E01" w:rsidRPr="0026658A" w:rsidRDefault="005D48DD">
      <w:pPr>
        <w:spacing w:after="0"/>
        <w:ind w:left="120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lastRenderedPageBreak/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26658A">
        <w:rPr>
          <w:rFonts w:ascii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54E01" w:rsidRPr="0026658A" w:rsidRDefault="005D48DD" w:rsidP="0026658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0" w:name="_Toc143620889"/>
      <w:bookmarkEnd w:id="10"/>
    </w:p>
    <w:p w:rsidR="00754E01" w:rsidRPr="0026658A" w:rsidRDefault="005D48DD">
      <w:pPr>
        <w:spacing w:after="0"/>
        <w:ind w:left="120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базовые логические и исследовательские действия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сравнивать группы объектов (изделий), выделять в них общее и различия;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 xml:space="preserve">умения общения </w:t>
      </w:r>
      <w:r w:rsidRPr="0026658A">
        <w:rPr>
          <w:rFonts w:ascii="Times New Roman" w:hAnsi="Times New Roman"/>
          <w:color w:val="000000"/>
          <w:sz w:val="24"/>
          <w:lang w:val="ru-RU"/>
        </w:rPr>
        <w:t>как часть коммуникативных универсальных учебных действий: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умения самоорганизации и самоконтроля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как часть регулятивных универсальных учебных действий: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выполнять правила безопасности труда при выполнении работы;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планировать работу, соотносить свои действия с поставленной целью;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26658A">
        <w:rPr>
          <w:rFonts w:ascii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754E01" w:rsidRPr="0026658A" w:rsidRDefault="00754E01">
      <w:pPr>
        <w:spacing w:after="0" w:line="48" w:lineRule="auto"/>
        <w:ind w:left="120"/>
        <w:jc w:val="both"/>
        <w:rPr>
          <w:sz w:val="20"/>
          <w:lang w:val="ru-RU"/>
        </w:rPr>
      </w:pP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умения совместной деятельности</w:t>
      </w:r>
      <w:r w:rsidRPr="0026658A">
        <w:rPr>
          <w:rFonts w:ascii="Times New Roman" w:hAnsi="Times New Roman"/>
          <w:color w:val="000000"/>
          <w:sz w:val="24"/>
          <w:lang w:val="ru-RU"/>
        </w:rPr>
        <w:t>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54E01" w:rsidRPr="0026658A" w:rsidRDefault="005D48DD" w:rsidP="0026658A">
      <w:pPr>
        <w:spacing w:after="0" w:line="264" w:lineRule="auto"/>
        <w:rPr>
          <w:lang w:val="ru-RU"/>
        </w:rPr>
      </w:pPr>
      <w:bookmarkStart w:id="11" w:name="_Toc134720971"/>
      <w:bookmarkEnd w:id="11"/>
      <w:r w:rsidRPr="002665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4E01" w:rsidRPr="0026658A" w:rsidRDefault="00754E01">
      <w:pPr>
        <w:spacing w:after="0" w:line="48" w:lineRule="auto"/>
        <w:ind w:left="120"/>
        <w:rPr>
          <w:lang w:val="ru-RU"/>
        </w:rPr>
      </w:pP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26658A">
        <w:rPr>
          <w:rFonts w:ascii="Times New Roman" w:hAnsi="Times New Roman"/>
          <w:b/>
          <w:color w:val="000000"/>
          <w:sz w:val="24"/>
          <w:lang w:val="ru-RU"/>
        </w:rPr>
        <w:t>1 классе</w:t>
      </w:r>
      <w:r w:rsidRPr="0026658A">
        <w:rPr>
          <w:rFonts w:ascii="Times New Roman" w:hAnsi="Times New Roman"/>
          <w:color w:val="000000"/>
          <w:sz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применять правила безопасной работы ножницами, иглой и аккуратной работы с клеем;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6658A">
        <w:rPr>
          <w:rFonts w:ascii="Times New Roman" w:hAnsi="Times New Roman"/>
          <w:color w:val="000000"/>
          <w:sz w:val="24"/>
          <w:lang w:val="ru-RU"/>
        </w:rPr>
        <w:t>сминание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lastRenderedPageBreak/>
        <w:t>оформлять изделия строчкой прямого стежка;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выполнять задания с опорой на готовый план;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различать материалы и инструменты по их назначению;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6658A">
        <w:rPr>
          <w:rFonts w:ascii="Times New Roman" w:hAnsi="Times New Roman"/>
          <w:color w:val="000000"/>
          <w:sz w:val="24"/>
          <w:lang w:val="ru-RU"/>
        </w:rPr>
        <w:t>сминанием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использовать для сушки плоских изделий пресс;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различать разборные и неразборные конструкции несложных изделий;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характера;</w:t>
      </w:r>
    </w:p>
    <w:p w:rsidR="00754E01" w:rsidRPr="0026658A" w:rsidRDefault="005D48D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6658A">
        <w:rPr>
          <w:rFonts w:ascii="Times New Roman" w:hAnsi="Times New Roman"/>
          <w:color w:val="000000"/>
          <w:sz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54E01" w:rsidRDefault="005D48DD">
      <w:pPr>
        <w:spacing w:after="0"/>
        <w:ind w:left="120"/>
      </w:pPr>
      <w:bookmarkStart w:id="12" w:name="block-47637372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E01" w:rsidRDefault="005D4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694"/>
        <w:gridCol w:w="874"/>
        <w:gridCol w:w="1165"/>
        <w:gridCol w:w="1022"/>
        <w:gridCol w:w="874"/>
        <w:gridCol w:w="1562"/>
      </w:tblGrid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188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1558" w:type="pct"/>
            <w:gridSpan w:val="3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4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 w:rsidP="0026658A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E01" w:rsidRPr="0026658A" w:rsidRDefault="00754E01"/>
        </w:tc>
        <w:tc>
          <w:tcPr>
            <w:tcW w:w="188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E01" w:rsidRPr="0026658A" w:rsidRDefault="00754E01"/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 w:rsidP="0026658A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 w:rsidP="0026658A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4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E01" w:rsidRPr="0026658A" w:rsidRDefault="00754E01"/>
        </w:tc>
        <w:tc>
          <w:tcPr>
            <w:tcW w:w="79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E01" w:rsidRPr="0026658A" w:rsidRDefault="00754E01"/>
        </w:tc>
      </w:tr>
      <w:tr w:rsidR="00754E01" w:rsidRPr="00416C6D" w:rsidTr="0026658A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b/>
                <w:color w:val="000000"/>
                <w:lang w:val="ru-RU"/>
              </w:rPr>
              <w:t>Технологии, профессии и производства</w:t>
            </w: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754E01" w:rsidRPr="0026658A" w:rsidTr="0026658A">
        <w:trPr>
          <w:trHeight w:val="144"/>
          <w:tblCellSpacing w:w="20" w:type="nil"/>
        </w:trPr>
        <w:tc>
          <w:tcPr>
            <w:tcW w:w="2202" w:type="pct"/>
            <w:gridSpan w:val="2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353" w:type="pct"/>
            <w:gridSpan w:val="4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/>
        </w:tc>
      </w:tr>
      <w:tr w:rsidR="00754E01" w:rsidRPr="0026658A" w:rsidTr="0026658A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Раздел 2.</w:t>
            </w: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b/>
                <w:color w:val="000000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Конструирование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моделирование</w:t>
            </w:r>
            <w:proofErr w:type="spellEnd"/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соединения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природных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Сгибание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складывание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бумаги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».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Швейные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иглы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приспособления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Вышивка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322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1880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Выставка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работ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796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754E01" w:rsidRPr="0026658A" w:rsidTr="0026658A">
        <w:trPr>
          <w:trHeight w:val="144"/>
          <w:tblCellSpacing w:w="20" w:type="nil"/>
        </w:trPr>
        <w:tc>
          <w:tcPr>
            <w:tcW w:w="2202" w:type="pct"/>
            <w:gridSpan w:val="2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29 </w:t>
            </w:r>
          </w:p>
        </w:tc>
        <w:tc>
          <w:tcPr>
            <w:tcW w:w="2353" w:type="pct"/>
            <w:gridSpan w:val="4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/>
        </w:tc>
      </w:tr>
      <w:tr w:rsidR="0026658A" w:rsidRPr="0026658A" w:rsidTr="0026658A">
        <w:trPr>
          <w:trHeight w:val="144"/>
          <w:tblCellSpacing w:w="20" w:type="nil"/>
        </w:trPr>
        <w:tc>
          <w:tcPr>
            <w:tcW w:w="2202" w:type="pct"/>
            <w:gridSpan w:val="2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445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59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51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41" w:type="pct"/>
            <w:gridSpan w:val="2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/>
        </w:tc>
      </w:tr>
    </w:tbl>
    <w:p w:rsidR="00754E01" w:rsidRDefault="005D48DD">
      <w:pPr>
        <w:spacing w:after="0"/>
        <w:ind w:left="120"/>
      </w:pPr>
      <w:bookmarkStart w:id="13" w:name="block-47637377"/>
      <w:bookmarkEnd w:id="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54E01" w:rsidRDefault="005D4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142"/>
        <w:gridCol w:w="709"/>
        <w:gridCol w:w="1275"/>
        <w:gridCol w:w="1417"/>
        <w:gridCol w:w="851"/>
        <w:gridCol w:w="1786"/>
      </w:tblGrid>
      <w:tr w:rsidR="00754E01" w:rsidRPr="0026658A" w:rsidTr="00E7061C">
        <w:trPr>
          <w:trHeight w:val="144"/>
          <w:tblCellSpacing w:w="20" w:type="nil"/>
        </w:trPr>
        <w:tc>
          <w:tcPr>
            <w:tcW w:w="32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159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1731" w:type="pct"/>
            <w:gridSpan w:val="3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3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54E01" w:rsidRPr="00E7061C" w:rsidRDefault="005D48DD" w:rsidP="00E706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0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 w:rsidP="0026658A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E01" w:rsidRPr="0026658A" w:rsidRDefault="00754E01"/>
        </w:tc>
        <w:tc>
          <w:tcPr>
            <w:tcW w:w="159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E01" w:rsidRPr="0026658A" w:rsidRDefault="00754E01"/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 w:rsidP="0026658A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 w:rsidP="0026658A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6658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43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E01" w:rsidRPr="0026658A" w:rsidRDefault="00754E01"/>
        </w:tc>
        <w:tc>
          <w:tcPr>
            <w:tcW w:w="90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E01" w:rsidRPr="0026658A" w:rsidRDefault="00754E01"/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Мир вокруг нас (природный и рукотворный)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Профессии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lastRenderedPageBreak/>
              <w:t>сферы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обслуживания</w:t>
            </w:r>
            <w:proofErr w:type="spellEnd"/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Способы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соединения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природных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материалов</w:t>
            </w:r>
            <w:proofErr w:type="spellEnd"/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пластических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масс</w:t>
            </w:r>
            <w:proofErr w:type="spellEnd"/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Изделие. Основа и детали изделия.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технология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Бумага. Ее основные свойства. Виды бумаги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Сгибание и складывание бумаги. (</w:t>
            </w:r>
            <w:r w:rsidRPr="0026658A">
              <w:rPr>
                <w:rFonts w:ascii="Times New Roman" w:hAnsi="Times New Roman"/>
                <w:color w:val="000000"/>
              </w:rPr>
              <w:t>C</w:t>
            </w:r>
            <w:r w:rsidRPr="0026658A">
              <w:rPr>
                <w:rFonts w:ascii="Times New Roman" w:hAnsi="Times New Roman"/>
                <w:color w:val="000000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Складывание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бумажной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детали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гармошкой</w:t>
            </w:r>
            <w:proofErr w:type="spellEnd"/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пользования</w:t>
            </w:r>
            <w:proofErr w:type="spellEnd"/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Резаная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аппликация</w:t>
            </w:r>
            <w:proofErr w:type="spellEnd"/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Разметка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шаблону</w:t>
            </w:r>
            <w:proofErr w:type="spellEnd"/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Общее представление о тканях и нитках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328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</w:pPr>
            <w:r w:rsidRPr="0026658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9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</w:pPr>
            <w:proofErr w:type="spellStart"/>
            <w:r w:rsidRPr="0026658A">
              <w:rPr>
                <w:rFonts w:ascii="Times New Roman" w:hAnsi="Times New Roman"/>
                <w:color w:val="000000"/>
              </w:rPr>
              <w:t>Выставка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работ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26658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6658A">
              <w:rPr>
                <w:rFonts w:ascii="Times New Roman" w:hAnsi="Times New Roman"/>
                <w:color w:val="000000"/>
              </w:rPr>
              <w:t>занятие</w:t>
            </w:r>
            <w:proofErr w:type="spellEnd"/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  <w:jc w:val="center"/>
            </w:pPr>
          </w:p>
        </w:tc>
        <w:tc>
          <w:tcPr>
            <w:tcW w:w="433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  <w:tc>
          <w:tcPr>
            <w:tcW w:w="90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>
            <w:pPr>
              <w:spacing w:after="0"/>
              <w:ind w:left="135"/>
            </w:pPr>
          </w:p>
        </w:tc>
      </w:tr>
      <w:tr w:rsidR="0026658A" w:rsidRPr="0026658A" w:rsidTr="00E7061C">
        <w:trPr>
          <w:trHeight w:val="144"/>
          <w:tblCellSpacing w:w="20" w:type="nil"/>
        </w:trPr>
        <w:tc>
          <w:tcPr>
            <w:tcW w:w="1927" w:type="pct"/>
            <w:gridSpan w:val="2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rPr>
                <w:lang w:val="ru-RU"/>
              </w:rPr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6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6658A">
              <w:rPr>
                <w:rFonts w:ascii="Times New Roman" w:hAnsi="Times New Roman"/>
                <w:color w:val="000000"/>
              </w:rPr>
              <w:t xml:space="preserve">33 </w:t>
            </w:r>
          </w:p>
        </w:tc>
        <w:tc>
          <w:tcPr>
            <w:tcW w:w="649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721" w:type="pct"/>
            <w:tcMar>
              <w:top w:w="50" w:type="dxa"/>
              <w:left w:w="100" w:type="dxa"/>
            </w:tcMar>
            <w:vAlign w:val="center"/>
          </w:tcPr>
          <w:p w:rsidR="00754E01" w:rsidRPr="0026658A" w:rsidRDefault="005D48DD">
            <w:pPr>
              <w:spacing w:after="0"/>
              <w:ind w:left="135"/>
              <w:jc w:val="center"/>
            </w:pPr>
            <w:r w:rsidRPr="0026658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342" w:type="pct"/>
            <w:gridSpan w:val="2"/>
            <w:tcMar>
              <w:top w:w="50" w:type="dxa"/>
              <w:left w:w="100" w:type="dxa"/>
            </w:tcMar>
            <w:vAlign w:val="center"/>
          </w:tcPr>
          <w:p w:rsidR="00754E01" w:rsidRPr="0026658A" w:rsidRDefault="00754E01"/>
        </w:tc>
      </w:tr>
    </w:tbl>
    <w:p w:rsidR="00754E01" w:rsidRPr="0026658A" w:rsidRDefault="005D48DD">
      <w:pPr>
        <w:spacing w:after="0"/>
        <w:ind w:left="120"/>
        <w:rPr>
          <w:sz w:val="20"/>
          <w:lang w:val="ru-RU"/>
        </w:rPr>
      </w:pPr>
      <w:bookmarkStart w:id="14" w:name="block-47637378"/>
      <w:bookmarkEnd w:id="13"/>
      <w:r w:rsidRPr="0026658A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754E01" w:rsidRPr="0026658A" w:rsidRDefault="005D48DD" w:rsidP="0026658A">
      <w:pPr>
        <w:spacing w:after="0" w:line="240" w:lineRule="auto"/>
        <w:ind w:left="120"/>
        <w:rPr>
          <w:sz w:val="20"/>
        </w:rPr>
      </w:pPr>
      <w:r w:rsidRPr="0026658A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54E01" w:rsidRPr="0026658A" w:rsidRDefault="005D48DD" w:rsidP="0026658A">
      <w:pPr>
        <w:spacing w:after="0" w:line="240" w:lineRule="auto"/>
        <w:ind w:left="120"/>
        <w:rPr>
          <w:sz w:val="20"/>
          <w:lang w:val="ru-RU"/>
        </w:rPr>
      </w:pPr>
      <w:bookmarkStart w:id="15" w:name="fd2563da-70e6-4a8e-9eef-1431331cf80c"/>
      <w:r w:rsidRPr="0026658A">
        <w:rPr>
          <w:rFonts w:ascii="Times New Roman" w:hAnsi="Times New Roman"/>
          <w:color w:val="000000"/>
          <w:sz w:val="24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26658A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</w:t>
      </w:r>
      <w:proofErr w:type="spellStart"/>
      <w:proofErr w:type="gramStart"/>
      <w:r w:rsidRPr="0026658A">
        <w:rPr>
          <w:rFonts w:ascii="Times New Roman" w:hAnsi="Times New Roman"/>
          <w:color w:val="000000"/>
          <w:sz w:val="24"/>
          <w:lang w:val="ru-RU"/>
        </w:rPr>
        <w:t>Просвещение»</w:t>
      </w:r>
      <w:bookmarkEnd w:id="15"/>
      <w:r w:rsidRPr="0026658A">
        <w:rPr>
          <w:rFonts w:ascii="Times New Roman" w:hAnsi="Times New Roman"/>
          <w:color w:val="000000"/>
          <w:sz w:val="24"/>
          <w:lang w:val="ru-RU"/>
        </w:rPr>
        <w:t>Выберите</w:t>
      </w:r>
      <w:proofErr w:type="spellEnd"/>
      <w:proofErr w:type="gramEnd"/>
      <w:r w:rsidRPr="0026658A">
        <w:rPr>
          <w:rFonts w:ascii="Times New Roman" w:hAnsi="Times New Roman"/>
          <w:color w:val="000000"/>
          <w:sz w:val="24"/>
          <w:lang w:val="ru-RU"/>
        </w:rPr>
        <w:t xml:space="preserve"> учебные материалы</w:t>
      </w:r>
    </w:p>
    <w:p w:rsidR="00754E01" w:rsidRPr="0026658A" w:rsidRDefault="005D48DD" w:rsidP="0026658A">
      <w:pPr>
        <w:spacing w:after="0" w:line="240" w:lineRule="auto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54E01" w:rsidRPr="0026658A" w:rsidRDefault="005D48DD" w:rsidP="0026658A">
      <w:pPr>
        <w:spacing w:after="0" w:line="240" w:lineRule="auto"/>
        <w:ind w:left="120"/>
        <w:rPr>
          <w:sz w:val="20"/>
          <w:lang w:val="ru-RU"/>
        </w:rPr>
      </w:pPr>
      <w:bookmarkStart w:id="16" w:name="0ffefc5c-f9fc-44a3-a446-5fc8622ad11a"/>
      <w:r w:rsidRPr="0026658A">
        <w:rPr>
          <w:rFonts w:ascii="Times New Roman" w:hAnsi="Times New Roman"/>
          <w:color w:val="000000"/>
          <w:sz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26658A">
        <w:rPr>
          <w:rFonts w:ascii="Times New Roman" w:hAnsi="Times New Roman"/>
          <w:color w:val="000000"/>
          <w:sz w:val="24"/>
        </w:rPr>
        <w:t>https</w:t>
      </w:r>
      <w:r w:rsidRPr="0026658A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26658A">
        <w:rPr>
          <w:rFonts w:ascii="Times New Roman" w:hAnsi="Times New Roman"/>
          <w:color w:val="000000"/>
          <w:sz w:val="24"/>
        </w:rPr>
        <w:t>uchitel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>.</w:t>
      </w:r>
      <w:r w:rsidRPr="0026658A">
        <w:rPr>
          <w:rFonts w:ascii="Times New Roman" w:hAnsi="Times New Roman"/>
          <w:color w:val="000000"/>
          <w:sz w:val="24"/>
        </w:rPr>
        <w:t>club</w:t>
      </w:r>
      <w:r w:rsidRPr="0026658A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26658A">
        <w:rPr>
          <w:rFonts w:ascii="Times New Roman" w:hAnsi="Times New Roman"/>
          <w:color w:val="000000"/>
          <w:sz w:val="24"/>
        </w:rPr>
        <w:t>fgos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26658A">
        <w:rPr>
          <w:rFonts w:ascii="Times New Roman" w:hAnsi="Times New Roman"/>
          <w:color w:val="000000"/>
          <w:sz w:val="24"/>
        </w:rPr>
        <w:t>fgos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26658A">
        <w:rPr>
          <w:rFonts w:ascii="Times New Roman" w:hAnsi="Times New Roman"/>
          <w:color w:val="000000"/>
          <w:sz w:val="24"/>
        </w:rPr>
        <w:t>tehnologiya</w:t>
      </w:r>
      <w:proofErr w:type="spellEnd"/>
      <w:r w:rsidRPr="0026658A">
        <w:rPr>
          <w:rFonts w:ascii="Times New Roman" w:hAnsi="Times New Roman"/>
          <w:color w:val="000000"/>
          <w:sz w:val="24"/>
          <w:lang w:val="ru-RU"/>
        </w:rPr>
        <w:t xml:space="preserve">. </w:t>
      </w:r>
      <w:bookmarkEnd w:id="16"/>
    </w:p>
    <w:p w:rsidR="00754E01" w:rsidRPr="0026658A" w:rsidRDefault="005D48DD" w:rsidP="0026658A">
      <w:pPr>
        <w:spacing w:after="0" w:line="240" w:lineRule="auto"/>
        <w:ind w:left="120"/>
        <w:rPr>
          <w:sz w:val="20"/>
          <w:lang w:val="ru-RU"/>
        </w:rPr>
      </w:pPr>
      <w:r w:rsidRPr="0026658A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bookmarkEnd w:id="14"/>
    <w:p w:rsidR="005D48DD" w:rsidRPr="0026658A" w:rsidRDefault="005D48DD">
      <w:pPr>
        <w:rPr>
          <w:lang w:val="ru-RU"/>
        </w:rPr>
      </w:pPr>
    </w:p>
    <w:sectPr w:rsidR="005D48DD" w:rsidRPr="0026658A" w:rsidSect="00E7061C">
      <w:pgSz w:w="11907" w:h="16839" w:code="9"/>
      <w:pgMar w:top="567" w:right="851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C35B2"/>
    <w:multiLevelType w:val="multilevel"/>
    <w:tmpl w:val="67886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4E01"/>
    <w:rsid w:val="0026658A"/>
    <w:rsid w:val="00416C6D"/>
    <w:rsid w:val="005D48DD"/>
    <w:rsid w:val="00754E01"/>
    <w:rsid w:val="00B34A15"/>
    <w:rsid w:val="00E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205F-F85E-438C-89F1-BCFBE60A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6</cp:revision>
  <cp:lastPrinted>2024-10-17T11:27:00Z</cp:lastPrinted>
  <dcterms:created xsi:type="dcterms:W3CDTF">2024-10-16T15:19:00Z</dcterms:created>
  <dcterms:modified xsi:type="dcterms:W3CDTF">2024-11-24T09:42:00Z</dcterms:modified>
</cp:coreProperties>
</file>