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7E7" w:rsidRDefault="00ED3BFD" w:rsidP="004627E7">
      <w:pPr>
        <w:jc w:val="center"/>
        <w:rPr>
          <w:rFonts w:ascii="Times New Roman" w:hAnsi="Times New Roman" w:cs="Times New Roman"/>
          <w:b/>
          <w:sz w:val="28"/>
          <w:szCs w:val="28"/>
        </w:rPr>
      </w:pPr>
      <w:r w:rsidRPr="004627E7">
        <w:rPr>
          <w:rFonts w:ascii="Times New Roman" w:hAnsi="Times New Roman" w:cs="Times New Roman"/>
          <w:b/>
          <w:sz w:val="28"/>
          <w:szCs w:val="28"/>
        </w:rPr>
        <w:t xml:space="preserve">Решение педагогического совета </w:t>
      </w:r>
    </w:p>
    <w:p w:rsidR="005D2B56" w:rsidRPr="004627E7" w:rsidRDefault="00ED3BFD" w:rsidP="004627E7">
      <w:pPr>
        <w:jc w:val="center"/>
        <w:rPr>
          <w:rFonts w:ascii="Times New Roman" w:hAnsi="Times New Roman" w:cs="Times New Roman"/>
          <w:b/>
          <w:sz w:val="28"/>
          <w:szCs w:val="28"/>
        </w:rPr>
      </w:pPr>
      <w:r w:rsidRPr="004627E7">
        <w:rPr>
          <w:rFonts w:ascii="Times New Roman" w:hAnsi="Times New Roman" w:cs="Times New Roman"/>
          <w:b/>
          <w:sz w:val="28"/>
          <w:szCs w:val="28"/>
        </w:rPr>
        <w:t>«Воспитание патриотизма через предмет»</w:t>
      </w:r>
      <w:r w:rsidR="004627E7">
        <w:rPr>
          <w:rFonts w:ascii="Times New Roman" w:hAnsi="Times New Roman" w:cs="Times New Roman"/>
          <w:b/>
          <w:sz w:val="28"/>
          <w:szCs w:val="28"/>
        </w:rPr>
        <w:t xml:space="preserve"> </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 xml:space="preserve">Дата: </w:t>
      </w:r>
      <w:r w:rsidR="00545CD5">
        <w:rPr>
          <w:rFonts w:ascii="Times New Roman" w:eastAsia="Times New Roman" w:hAnsi="Times New Roman" w:cs="Times New Roman"/>
          <w:color w:val="1A1A1A"/>
          <w:sz w:val="28"/>
          <w:szCs w:val="28"/>
          <w:lang w:eastAsia="ru-RU"/>
        </w:rPr>
        <w:t>26 марта</w:t>
      </w:r>
      <w:r>
        <w:rPr>
          <w:rFonts w:ascii="Times New Roman" w:eastAsia="Times New Roman" w:hAnsi="Times New Roman" w:cs="Times New Roman"/>
          <w:color w:val="1A1A1A"/>
          <w:sz w:val="28"/>
          <w:szCs w:val="28"/>
          <w:lang w:eastAsia="ru-RU"/>
        </w:rPr>
        <w:t xml:space="preserve"> 202</w:t>
      </w:r>
      <w:r w:rsidR="00545CD5">
        <w:rPr>
          <w:rFonts w:ascii="Times New Roman" w:eastAsia="Times New Roman" w:hAnsi="Times New Roman" w:cs="Times New Roman"/>
          <w:color w:val="1A1A1A"/>
          <w:sz w:val="28"/>
          <w:szCs w:val="28"/>
          <w:lang w:eastAsia="ru-RU"/>
        </w:rPr>
        <w:t>5</w:t>
      </w:r>
      <w:bookmarkStart w:id="0" w:name="_GoBack"/>
      <w:bookmarkEnd w:id="0"/>
      <w:r w:rsidRPr="004627E7">
        <w:rPr>
          <w:rFonts w:ascii="Times New Roman" w:eastAsia="Times New Roman" w:hAnsi="Times New Roman" w:cs="Times New Roman"/>
          <w:color w:val="1A1A1A"/>
          <w:sz w:val="28"/>
          <w:szCs w:val="28"/>
          <w:lang w:eastAsia="ru-RU"/>
        </w:rPr>
        <w:t xml:space="preserve"> г.  </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 xml:space="preserve">Место проведения: </w:t>
      </w:r>
      <w:r>
        <w:rPr>
          <w:rFonts w:ascii="Times New Roman" w:eastAsia="Times New Roman" w:hAnsi="Times New Roman" w:cs="Times New Roman"/>
          <w:color w:val="1A1A1A"/>
          <w:sz w:val="28"/>
          <w:szCs w:val="28"/>
          <w:lang w:eastAsia="ru-RU"/>
        </w:rPr>
        <w:t>школа</w:t>
      </w:r>
      <w:r w:rsidRPr="004627E7">
        <w:rPr>
          <w:rFonts w:ascii="Times New Roman" w:eastAsia="Times New Roman" w:hAnsi="Times New Roman" w:cs="Times New Roman"/>
          <w:color w:val="1A1A1A"/>
          <w:sz w:val="28"/>
          <w:szCs w:val="28"/>
          <w:lang w:eastAsia="ru-RU"/>
        </w:rPr>
        <w:t xml:space="preserve">  </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Участники: педагогический коллектив</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Повестка дня:</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1. Введение.</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2. Обсуждение роли учителей-предметников в воспитании патриотизма.</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3. Структура урока с воспитательным моментом.</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4. Принятие решения.</w:t>
      </w:r>
    </w:p>
    <w:p w:rsid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627E7" w:rsidRPr="004627E7" w:rsidRDefault="004627E7" w:rsidP="004627E7">
      <w:pPr>
        <w:shd w:val="clear" w:color="auto" w:fill="FFFFFF"/>
        <w:spacing w:after="0" w:line="240" w:lineRule="auto"/>
        <w:ind w:firstLine="567"/>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Согласно обсуждению, были определе</w:t>
      </w:r>
      <w:r>
        <w:rPr>
          <w:rFonts w:ascii="Times New Roman" w:eastAsia="Times New Roman" w:hAnsi="Times New Roman" w:cs="Times New Roman"/>
          <w:color w:val="1A1A1A"/>
          <w:sz w:val="28"/>
          <w:szCs w:val="28"/>
          <w:lang w:eastAsia="ru-RU"/>
        </w:rPr>
        <w:t>ны следующие ключевые моменты:</w:t>
      </w:r>
    </w:p>
    <w:p w:rsid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1. </w:t>
      </w:r>
      <w:r w:rsidRPr="004627E7">
        <w:rPr>
          <w:rFonts w:ascii="Times New Roman" w:eastAsia="Times New Roman" w:hAnsi="Times New Roman" w:cs="Times New Roman"/>
          <w:color w:val="1A1A1A"/>
          <w:sz w:val="28"/>
          <w:szCs w:val="28"/>
          <w:lang w:eastAsia="ru-RU"/>
        </w:rPr>
        <w:t>Участие в</w:t>
      </w:r>
      <w:r>
        <w:rPr>
          <w:rFonts w:ascii="Times New Roman" w:eastAsia="Times New Roman" w:hAnsi="Times New Roman" w:cs="Times New Roman"/>
          <w:color w:val="1A1A1A"/>
          <w:sz w:val="28"/>
          <w:szCs w:val="28"/>
          <w:lang w:eastAsia="ru-RU"/>
        </w:rPr>
        <w:t>сех образовательных субъектов: п</w:t>
      </w:r>
      <w:r w:rsidRPr="004627E7">
        <w:rPr>
          <w:rFonts w:ascii="Times New Roman" w:eastAsia="Times New Roman" w:hAnsi="Times New Roman" w:cs="Times New Roman"/>
          <w:color w:val="1A1A1A"/>
          <w:sz w:val="28"/>
          <w:szCs w:val="28"/>
          <w:lang w:eastAsia="ru-RU"/>
        </w:rPr>
        <w:t>атриотическое воспитание является задачей не только родителей и классных руководителей, но и учителей-предметников. Каждый педагог должен активно включаться в воспитательный процесс, обеспечивая интеграцию целей патриотического воспитания в учебный процесс. Учителя предметники могут использовать свои области знаний для развития у учащихся чувства гордости за свою страну, её историю, культуру и достижения.</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 xml:space="preserve">2. </w:t>
      </w:r>
      <w:r w:rsidRPr="004627E7">
        <w:rPr>
          <w:rFonts w:ascii="Times New Roman" w:eastAsia="Times New Roman" w:hAnsi="Times New Roman" w:cs="Times New Roman"/>
          <w:color w:val="1A1A1A"/>
          <w:sz w:val="28"/>
          <w:szCs w:val="28"/>
          <w:lang w:eastAsia="ru-RU"/>
        </w:rPr>
        <w:t>Структура урок</w:t>
      </w:r>
      <w:r>
        <w:rPr>
          <w:rFonts w:ascii="Times New Roman" w:eastAsia="Times New Roman" w:hAnsi="Times New Roman" w:cs="Times New Roman"/>
          <w:color w:val="1A1A1A"/>
          <w:sz w:val="28"/>
          <w:szCs w:val="28"/>
          <w:lang w:eastAsia="ru-RU"/>
        </w:rPr>
        <w:t>а с воспитательным моментом: р</w:t>
      </w:r>
      <w:r w:rsidRPr="004627E7">
        <w:rPr>
          <w:rFonts w:ascii="Times New Roman" w:eastAsia="Times New Roman" w:hAnsi="Times New Roman" w:cs="Times New Roman"/>
          <w:color w:val="1A1A1A"/>
          <w:sz w:val="28"/>
          <w:szCs w:val="28"/>
          <w:lang w:eastAsia="ru-RU"/>
        </w:rPr>
        <w:t>екомендуется внедрение в структуру урока воспитательных минут, которые могут быть использованы для обсуждения значимых исторических событий, культуры или современных достижений страны. Эти минуты следует готовить заранее, выбирая актуальные темы, которые могут вызвать интерес учащихся и способствовать развитию их патриотических чувств. Использование различных форм работы, таких как дискуссии, мини-лекции, анализ художественных произведений, поможет сделать эти моменты содержательными и увлекательными.</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3. Решение коллектива: н</w:t>
      </w:r>
      <w:r w:rsidRPr="004627E7">
        <w:rPr>
          <w:rFonts w:ascii="Times New Roman" w:eastAsia="Times New Roman" w:hAnsi="Times New Roman" w:cs="Times New Roman"/>
          <w:color w:val="1A1A1A"/>
          <w:sz w:val="28"/>
          <w:szCs w:val="28"/>
          <w:lang w:eastAsia="ru-RU"/>
        </w:rPr>
        <w:t>а заседании педагогического совета единогласно принято решение о необходимости включения воспитательных моментов в содержание всех уроков. Каждый учитель должен разработать план своих уроков с учетом внедрения патриотического воспитания, а также делиться успешными практиками на будущих заседаниях педагогического совета.</w:t>
      </w: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627E7" w:rsidRPr="004627E7" w:rsidRDefault="004627E7" w:rsidP="004627E7">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627E7">
        <w:rPr>
          <w:rFonts w:ascii="Times New Roman" w:eastAsia="Times New Roman" w:hAnsi="Times New Roman" w:cs="Times New Roman"/>
          <w:color w:val="1A1A1A"/>
          <w:sz w:val="28"/>
          <w:szCs w:val="28"/>
          <w:lang w:eastAsia="ru-RU"/>
        </w:rPr>
        <w:t>Заместитель ди</w:t>
      </w:r>
      <w:r>
        <w:rPr>
          <w:rFonts w:ascii="Times New Roman" w:eastAsia="Times New Roman" w:hAnsi="Times New Roman" w:cs="Times New Roman"/>
          <w:color w:val="1A1A1A"/>
          <w:sz w:val="28"/>
          <w:szCs w:val="28"/>
          <w:lang w:eastAsia="ru-RU"/>
        </w:rPr>
        <w:t>ректора по методической части</w:t>
      </w:r>
      <w:r w:rsidRPr="004627E7">
        <w:rPr>
          <w:rFonts w:ascii="Times New Roman" w:eastAsia="Times New Roman" w:hAnsi="Times New Roman" w:cs="Times New Roman"/>
          <w:color w:val="1A1A1A"/>
          <w:sz w:val="28"/>
          <w:szCs w:val="28"/>
          <w:lang w:eastAsia="ru-RU"/>
        </w:rPr>
        <w:t> </w:t>
      </w:r>
      <w:r>
        <w:rPr>
          <w:rFonts w:ascii="Times New Roman" w:eastAsia="Times New Roman" w:hAnsi="Times New Roman" w:cs="Times New Roman"/>
          <w:color w:val="1A1A1A"/>
          <w:sz w:val="28"/>
          <w:szCs w:val="28"/>
          <w:lang w:eastAsia="ru-RU"/>
        </w:rPr>
        <w:t>Смольникова О.И.</w:t>
      </w:r>
    </w:p>
    <w:sectPr w:rsidR="004627E7" w:rsidRPr="00462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BFD"/>
    <w:rsid w:val="004627E7"/>
    <w:rsid w:val="00545CD5"/>
    <w:rsid w:val="005D2B56"/>
    <w:rsid w:val="00ED3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16181-737C-492E-A99E-DB8E44C7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710671">
      <w:bodyDiv w:val="1"/>
      <w:marLeft w:val="0"/>
      <w:marRight w:val="0"/>
      <w:marTop w:val="0"/>
      <w:marBottom w:val="0"/>
      <w:divBdr>
        <w:top w:val="none" w:sz="0" w:space="0" w:color="auto"/>
        <w:left w:val="none" w:sz="0" w:space="0" w:color="auto"/>
        <w:bottom w:val="none" w:sz="0" w:space="0" w:color="auto"/>
        <w:right w:val="none" w:sz="0" w:space="0" w:color="auto"/>
      </w:divBdr>
      <w:divsChild>
        <w:div w:id="171065077">
          <w:marLeft w:val="0"/>
          <w:marRight w:val="0"/>
          <w:marTop w:val="0"/>
          <w:marBottom w:val="0"/>
          <w:divBdr>
            <w:top w:val="none" w:sz="0" w:space="0" w:color="auto"/>
            <w:left w:val="none" w:sz="0" w:space="0" w:color="auto"/>
            <w:bottom w:val="none" w:sz="0" w:space="0" w:color="auto"/>
            <w:right w:val="none" w:sz="0" w:space="0" w:color="auto"/>
          </w:divBdr>
        </w:div>
        <w:div w:id="1745444997">
          <w:marLeft w:val="0"/>
          <w:marRight w:val="0"/>
          <w:marTop w:val="0"/>
          <w:marBottom w:val="0"/>
          <w:divBdr>
            <w:top w:val="none" w:sz="0" w:space="0" w:color="auto"/>
            <w:left w:val="none" w:sz="0" w:space="0" w:color="auto"/>
            <w:bottom w:val="none" w:sz="0" w:space="0" w:color="auto"/>
            <w:right w:val="none" w:sz="0" w:space="0" w:color="auto"/>
          </w:divBdr>
        </w:div>
        <w:div w:id="1787697612">
          <w:marLeft w:val="0"/>
          <w:marRight w:val="0"/>
          <w:marTop w:val="0"/>
          <w:marBottom w:val="0"/>
          <w:divBdr>
            <w:top w:val="none" w:sz="0" w:space="0" w:color="auto"/>
            <w:left w:val="none" w:sz="0" w:space="0" w:color="auto"/>
            <w:bottom w:val="none" w:sz="0" w:space="0" w:color="auto"/>
            <w:right w:val="none" w:sz="0" w:space="0" w:color="auto"/>
          </w:divBdr>
        </w:div>
        <w:div w:id="639269825">
          <w:marLeft w:val="0"/>
          <w:marRight w:val="0"/>
          <w:marTop w:val="0"/>
          <w:marBottom w:val="0"/>
          <w:divBdr>
            <w:top w:val="none" w:sz="0" w:space="0" w:color="auto"/>
            <w:left w:val="none" w:sz="0" w:space="0" w:color="auto"/>
            <w:bottom w:val="none" w:sz="0" w:space="0" w:color="auto"/>
            <w:right w:val="none" w:sz="0" w:space="0" w:color="auto"/>
          </w:divBdr>
        </w:div>
        <w:div w:id="1488546558">
          <w:marLeft w:val="0"/>
          <w:marRight w:val="0"/>
          <w:marTop w:val="0"/>
          <w:marBottom w:val="0"/>
          <w:divBdr>
            <w:top w:val="none" w:sz="0" w:space="0" w:color="auto"/>
            <w:left w:val="none" w:sz="0" w:space="0" w:color="auto"/>
            <w:bottom w:val="none" w:sz="0" w:space="0" w:color="auto"/>
            <w:right w:val="none" w:sz="0" w:space="0" w:color="auto"/>
          </w:divBdr>
        </w:div>
        <w:div w:id="1146360697">
          <w:marLeft w:val="0"/>
          <w:marRight w:val="0"/>
          <w:marTop w:val="0"/>
          <w:marBottom w:val="0"/>
          <w:divBdr>
            <w:top w:val="none" w:sz="0" w:space="0" w:color="auto"/>
            <w:left w:val="none" w:sz="0" w:space="0" w:color="auto"/>
            <w:bottom w:val="none" w:sz="0" w:space="0" w:color="auto"/>
            <w:right w:val="none" w:sz="0" w:space="0" w:color="auto"/>
          </w:divBdr>
        </w:div>
        <w:div w:id="305554345">
          <w:marLeft w:val="0"/>
          <w:marRight w:val="0"/>
          <w:marTop w:val="0"/>
          <w:marBottom w:val="0"/>
          <w:divBdr>
            <w:top w:val="none" w:sz="0" w:space="0" w:color="auto"/>
            <w:left w:val="none" w:sz="0" w:space="0" w:color="auto"/>
            <w:bottom w:val="none" w:sz="0" w:space="0" w:color="auto"/>
            <w:right w:val="none" w:sz="0" w:space="0" w:color="auto"/>
          </w:divBdr>
        </w:div>
        <w:div w:id="2099717509">
          <w:marLeft w:val="0"/>
          <w:marRight w:val="0"/>
          <w:marTop w:val="0"/>
          <w:marBottom w:val="0"/>
          <w:divBdr>
            <w:top w:val="none" w:sz="0" w:space="0" w:color="auto"/>
            <w:left w:val="none" w:sz="0" w:space="0" w:color="auto"/>
            <w:bottom w:val="none" w:sz="0" w:space="0" w:color="auto"/>
            <w:right w:val="none" w:sz="0" w:space="0" w:color="auto"/>
          </w:divBdr>
        </w:div>
        <w:div w:id="2133010131">
          <w:marLeft w:val="0"/>
          <w:marRight w:val="0"/>
          <w:marTop w:val="0"/>
          <w:marBottom w:val="0"/>
          <w:divBdr>
            <w:top w:val="none" w:sz="0" w:space="0" w:color="auto"/>
            <w:left w:val="none" w:sz="0" w:space="0" w:color="auto"/>
            <w:bottom w:val="none" w:sz="0" w:space="0" w:color="auto"/>
            <w:right w:val="none" w:sz="0" w:space="0" w:color="auto"/>
          </w:divBdr>
        </w:div>
        <w:div w:id="2135322201">
          <w:marLeft w:val="0"/>
          <w:marRight w:val="0"/>
          <w:marTop w:val="0"/>
          <w:marBottom w:val="0"/>
          <w:divBdr>
            <w:top w:val="none" w:sz="0" w:space="0" w:color="auto"/>
            <w:left w:val="none" w:sz="0" w:space="0" w:color="auto"/>
            <w:bottom w:val="none" w:sz="0" w:space="0" w:color="auto"/>
            <w:right w:val="none" w:sz="0" w:space="0" w:color="auto"/>
          </w:divBdr>
        </w:div>
        <w:div w:id="1748724720">
          <w:marLeft w:val="0"/>
          <w:marRight w:val="0"/>
          <w:marTop w:val="0"/>
          <w:marBottom w:val="0"/>
          <w:divBdr>
            <w:top w:val="none" w:sz="0" w:space="0" w:color="auto"/>
            <w:left w:val="none" w:sz="0" w:space="0" w:color="auto"/>
            <w:bottom w:val="none" w:sz="0" w:space="0" w:color="auto"/>
            <w:right w:val="none" w:sz="0" w:space="0" w:color="auto"/>
          </w:divBdr>
        </w:div>
        <w:div w:id="2123189161">
          <w:marLeft w:val="0"/>
          <w:marRight w:val="0"/>
          <w:marTop w:val="0"/>
          <w:marBottom w:val="0"/>
          <w:divBdr>
            <w:top w:val="none" w:sz="0" w:space="0" w:color="auto"/>
            <w:left w:val="none" w:sz="0" w:space="0" w:color="auto"/>
            <w:bottom w:val="none" w:sz="0" w:space="0" w:color="auto"/>
            <w:right w:val="none" w:sz="0" w:space="0" w:color="auto"/>
          </w:divBdr>
        </w:div>
        <w:div w:id="598172531">
          <w:marLeft w:val="0"/>
          <w:marRight w:val="0"/>
          <w:marTop w:val="0"/>
          <w:marBottom w:val="0"/>
          <w:divBdr>
            <w:top w:val="none" w:sz="0" w:space="0" w:color="auto"/>
            <w:left w:val="none" w:sz="0" w:space="0" w:color="auto"/>
            <w:bottom w:val="none" w:sz="0" w:space="0" w:color="auto"/>
            <w:right w:val="none" w:sz="0" w:space="0" w:color="auto"/>
          </w:divBdr>
        </w:div>
        <w:div w:id="1434596353">
          <w:marLeft w:val="0"/>
          <w:marRight w:val="0"/>
          <w:marTop w:val="0"/>
          <w:marBottom w:val="0"/>
          <w:divBdr>
            <w:top w:val="none" w:sz="0" w:space="0" w:color="auto"/>
            <w:left w:val="none" w:sz="0" w:space="0" w:color="auto"/>
            <w:bottom w:val="none" w:sz="0" w:space="0" w:color="auto"/>
            <w:right w:val="none" w:sz="0" w:space="0" w:color="auto"/>
          </w:divBdr>
        </w:div>
        <w:div w:id="836117558">
          <w:marLeft w:val="0"/>
          <w:marRight w:val="0"/>
          <w:marTop w:val="0"/>
          <w:marBottom w:val="0"/>
          <w:divBdr>
            <w:top w:val="none" w:sz="0" w:space="0" w:color="auto"/>
            <w:left w:val="none" w:sz="0" w:space="0" w:color="auto"/>
            <w:bottom w:val="none" w:sz="0" w:space="0" w:color="auto"/>
            <w:right w:val="none" w:sz="0" w:space="0" w:color="auto"/>
          </w:divBdr>
        </w:div>
        <w:div w:id="889149982">
          <w:marLeft w:val="0"/>
          <w:marRight w:val="0"/>
          <w:marTop w:val="0"/>
          <w:marBottom w:val="0"/>
          <w:divBdr>
            <w:top w:val="none" w:sz="0" w:space="0" w:color="auto"/>
            <w:left w:val="none" w:sz="0" w:space="0" w:color="auto"/>
            <w:bottom w:val="none" w:sz="0" w:space="0" w:color="auto"/>
            <w:right w:val="none" w:sz="0" w:space="0" w:color="auto"/>
          </w:divBdr>
        </w:div>
        <w:div w:id="1677423435">
          <w:marLeft w:val="0"/>
          <w:marRight w:val="0"/>
          <w:marTop w:val="0"/>
          <w:marBottom w:val="0"/>
          <w:divBdr>
            <w:top w:val="none" w:sz="0" w:space="0" w:color="auto"/>
            <w:left w:val="none" w:sz="0" w:space="0" w:color="auto"/>
            <w:bottom w:val="none" w:sz="0" w:space="0" w:color="auto"/>
            <w:right w:val="none" w:sz="0" w:space="0" w:color="auto"/>
          </w:divBdr>
        </w:div>
        <w:div w:id="671567713">
          <w:marLeft w:val="0"/>
          <w:marRight w:val="0"/>
          <w:marTop w:val="0"/>
          <w:marBottom w:val="0"/>
          <w:divBdr>
            <w:top w:val="none" w:sz="0" w:space="0" w:color="auto"/>
            <w:left w:val="none" w:sz="0" w:space="0" w:color="auto"/>
            <w:bottom w:val="none" w:sz="0" w:space="0" w:color="auto"/>
            <w:right w:val="none" w:sz="0" w:space="0" w:color="auto"/>
          </w:divBdr>
        </w:div>
        <w:div w:id="1679111628">
          <w:marLeft w:val="0"/>
          <w:marRight w:val="0"/>
          <w:marTop w:val="0"/>
          <w:marBottom w:val="0"/>
          <w:divBdr>
            <w:top w:val="none" w:sz="0" w:space="0" w:color="auto"/>
            <w:left w:val="none" w:sz="0" w:space="0" w:color="auto"/>
            <w:bottom w:val="none" w:sz="0" w:space="0" w:color="auto"/>
            <w:right w:val="none" w:sz="0" w:space="0" w:color="auto"/>
          </w:divBdr>
        </w:div>
        <w:div w:id="2081898415">
          <w:marLeft w:val="0"/>
          <w:marRight w:val="0"/>
          <w:marTop w:val="0"/>
          <w:marBottom w:val="0"/>
          <w:divBdr>
            <w:top w:val="none" w:sz="0" w:space="0" w:color="auto"/>
            <w:left w:val="none" w:sz="0" w:space="0" w:color="auto"/>
            <w:bottom w:val="none" w:sz="0" w:space="0" w:color="auto"/>
            <w:right w:val="none" w:sz="0" w:space="0" w:color="auto"/>
          </w:divBdr>
        </w:div>
        <w:div w:id="686371825">
          <w:marLeft w:val="0"/>
          <w:marRight w:val="0"/>
          <w:marTop w:val="0"/>
          <w:marBottom w:val="0"/>
          <w:divBdr>
            <w:top w:val="none" w:sz="0" w:space="0" w:color="auto"/>
            <w:left w:val="none" w:sz="0" w:space="0" w:color="auto"/>
            <w:bottom w:val="none" w:sz="0" w:space="0" w:color="auto"/>
            <w:right w:val="none" w:sz="0" w:space="0" w:color="auto"/>
          </w:divBdr>
        </w:div>
        <w:div w:id="1045450999">
          <w:marLeft w:val="0"/>
          <w:marRight w:val="0"/>
          <w:marTop w:val="0"/>
          <w:marBottom w:val="0"/>
          <w:divBdr>
            <w:top w:val="none" w:sz="0" w:space="0" w:color="auto"/>
            <w:left w:val="none" w:sz="0" w:space="0" w:color="auto"/>
            <w:bottom w:val="none" w:sz="0" w:space="0" w:color="auto"/>
            <w:right w:val="none" w:sz="0" w:space="0" w:color="auto"/>
          </w:divBdr>
        </w:div>
        <w:div w:id="722749584">
          <w:marLeft w:val="0"/>
          <w:marRight w:val="0"/>
          <w:marTop w:val="0"/>
          <w:marBottom w:val="0"/>
          <w:divBdr>
            <w:top w:val="none" w:sz="0" w:space="0" w:color="auto"/>
            <w:left w:val="none" w:sz="0" w:space="0" w:color="auto"/>
            <w:bottom w:val="none" w:sz="0" w:space="0" w:color="auto"/>
            <w:right w:val="none" w:sz="0" w:space="0" w:color="auto"/>
          </w:divBdr>
        </w:div>
        <w:div w:id="1414476237">
          <w:marLeft w:val="0"/>
          <w:marRight w:val="0"/>
          <w:marTop w:val="0"/>
          <w:marBottom w:val="0"/>
          <w:divBdr>
            <w:top w:val="none" w:sz="0" w:space="0" w:color="auto"/>
            <w:left w:val="none" w:sz="0" w:space="0" w:color="auto"/>
            <w:bottom w:val="none" w:sz="0" w:space="0" w:color="auto"/>
            <w:right w:val="none" w:sz="0" w:space="0" w:color="auto"/>
          </w:divBdr>
        </w:div>
        <w:div w:id="635376806">
          <w:marLeft w:val="0"/>
          <w:marRight w:val="0"/>
          <w:marTop w:val="0"/>
          <w:marBottom w:val="0"/>
          <w:divBdr>
            <w:top w:val="none" w:sz="0" w:space="0" w:color="auto"/>
            <w:left w:val="none" w:sz="0" w:space="0" w:color="auto"/>
            <w:bottom w:val="none" w:sz="0" w:space="0" w:color="auto"/>
            <w:right w:val="none" w:sz="0" w:space="0" w:color="auto"/>
          </w:divBdr>
        </w:div>
        <w:div w:id="833951658">
          <w:marLeft w:val="0"/>
          <w:marRight w:val="0"/>
          <w:marTop w:val="0"/>
          <w:marBottom w:val="0"/>
          <w:divBdr>
            <w:top w:val="none" w:sz="0" w:space="0" w:color="auto"/>
            <w:left w:val="none" w:sz="0" w:space="0" w:color="auto"/>
            <w:bottom w:val="none" w:sz="0" w:space="0" w:color="auto"/>
            <w:right w:val="none" w:sz="0" w:space="0" w:color="auto"/>
          </w:divBdr>
        </w:div>
        <w:div w:id="1571385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269</Words>
  <Characters>1535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2025-04-28T12:14:00Z</dcterms:created>
  <dcterms:modified xsi:type="dcterms:W3CDTF">2025-04-28T13:11:00Z</dcterms:modified>
</cp:coreProperties>
</file>