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83" w:rsidRDefault="00C81083" w:rsidP="00C81083">
      <w:pPr>
        <w:spacing w:after="357" w:line="240" w:lineRule="auto"/>
        <w:ind w:left="10" w:right="6" w:hanging="10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  <w:r w:rsidRPr="00C52EFA">
        <w:rPr>
          <w:rFonts w:ascii="Times New Roman" w:hAnsi="Times New Roman" w:cs="Times New Roman"/>
          <w:color w:val="131313"/>
          <w:sz w:val="24"/>
          <w:szCs w:val="24"/>
        </w:rPr>
        <w:t>Памятка для родителей детей с ОВЗ</w:t>
      </w:r>
    </w:p>
    <w:p w:rsidR="00057A61" w:rsidRPr="00C81083" w:rsidRDefault="00C81083" w:rsidP="00C81083">
      <w:pPr>
        <w:spacing w:after="357" w:line="240" w:lineRule="auto"/>
        <w:ind w:left="10" w:right="6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1083">
        <w:rPr>
          <w:rFonts w:ascii="Times New Roman" w:hAnsi="Times New Roman" w:cs="Times New Roman"/>
          <w:sz w:val="2"/>
          <w:szCs w:val="24"/>
        </w:rPr>
        <w:br/>
      </w:r>
      <w:r w:rsidRPr="00C81083">
        <w:rPr>
          <w:rFonts w:ascii="Times New Roman" w:hAnsi="Times New Roman" w:cs="Times New Roman"/>
          <w:color w:val="FF0000"/>
          <w:sz w:val="24"/>
          <w:szCs w:val="24"/>
        </w:rPr>
        <w:t>Вместо того чтобы искать повсюду недостатки, мы можем искать во всем любовь…</w:t>
      </w:r>
    </w:p>
    <w:p w:rsidR="00195391" w:rsidRPr="00057A61" w:rsidRDefault="00C81083" w:rsidP="00C52EFA">
      <w:pPr>
        <w:spacing w:after="50" w:line="240" w:lineRule="auto"/>
        <w:ind w:left="9" w:firstLine="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Общие рекомендации родителям по оказанию ребенку помощи в развитии: </w:t>
      </w:r>
    </w:p>
    <w:p w:rsidR="00195391" w:rsidRPr="00057A61" w:rsidRDefault="00C81083" w:rsidP="00C52EFA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>Чаще хвалите ребенка. Ласково обнимайте или давайте ему какую-нибудь маленькую награду, когда у</w:t>
      </w:r>
      <w:r w:rsidR="009B2AA0">
        <w:rPr>
          <w:rFonts w:ascii="Times New Roman" w:hAnsi="Times New Roman" w:cs="Times New Roman"/>
          <w:b w:val="0"/>
          <w:sz w:val="24"/>
          <w:szCs w:val="24"/>
        </w:rPr>
        <w:t xml:space="preserve"> него что-нибудь получается </w:t>
      </w:r>
      <w:proofErr w:type="gramStart"/>
      <w:r w:rsidR="009B2AA0">
        <w:rPr>
          <w:rFonts w:ascii="Times New Roman" w:hAnsi="Times New Roman" w:cs="Times New Roman"/>
          <w:b w:val="0"/>
          <w:sz w:val="24"/>
          <w:szCs w:val="24"/>
        </w:rPr>
        <w:t>или</w:t>
      </w:r>
      <w:proofErr w:type="gramEnd"/>
      <w:r w:rsidR="009B2A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>когда он очень старается. Если ребенок старается сделать, но у него не получается, лучше обойдите это молчанием или просто скажит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е: “Жаль, не вышло, в другой раз получится”. </w:t>
      </w:r>
    </w:p>
    <w:p w:rsidR="00195391" w:rsidRPr="00057A61" w:rsidRDefault="00C81083" w:rsidP="00C52EFA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“язык жестов”. Убедитесь, что он смотрит на вас, когда вы говорите. </w:t>
      </w:r>
    </w:p>
    <w:p w:rsidR="00195391" w:rsidRPr="00057A61" w:rsidRDefault="00C81083" w:rsidP="00C52EFA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Помогая ребенку осваивать новый навык, мягко и осторожно направляйте его движения своими руками. </w:t>
      </w:r>
    </w:p>
    <w:p w:rsidR="00195391" w:rsidRPr="00057A61" w:rsidRDefault="00C81083" w:rsidP="00C52EFA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Используйте зеркало, чтобы помочь ребенку узнать свое тело, научиться владеть руками. </w:t>
      </w:r>
    </w:p>
    <w:p w:rsidR="00195391" w:rsidRPr="00057A61" w:rsidRDefault="00C81083" w:rsidP="00C52EFA">
      <w:pPr>
        <w:numPr>
          <w:ilvl w:val="0"/>
          <w:numId w:val="1"/>
        </w:numPr>
        <w:spacing w:after="3"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>Ис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пользуйте подражание. Чтобы научить ребенка новому действию или навыку, сначала выполните действие сами и пригласите ребенка повторить его, подражая </w:t>
      </w:r>
    </w:p>
    <w:p w:rsidR="00195391" w:rsidRPr="00057A61" w:rsidRDefault="00C81083" w:rsidP="00C52EFA">
      <w:pPr>
        <w:spacing w:after="253" w:line="240" w:lineRule="auto"/>
        <w:ind w:left="384" w:firstLine="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вам. Превратите это в игру. </w:t>
      </w:r>
    </w:p>
    <w:p w:rsidR="00195391" w:rsidRPr="00057A61" w:rsidRDefault="00C81083" w:rsidP="00C52EFA">
      <w:pPr>
        <w:numPr>
          <w:ilvl w:val="0"/>
          <w:numId w:val="1"/>
        </w:numPr>
        <w:spacing w:after="257"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>Побуждайте ребенка двигаться или тянуться, стараясь достать то, что он хочет.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95391" w:rsidRPr="00057A61" w:rsidRDefault="00C81083" w:rsidP="00C52EFA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Сделайте учение забавой. Всегда ищите способы превратить обучающие занятия в игру. </w:t>
      </w:r>
    </w:p>
    <w:p w:rsidR="00195391" w:rsidRPr="00057A61" w:rsidRDefault="00C81083" w:rsidP="00C52EFA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Пусть старшие братья и сестры показывают ребенку новые приспособления, предметы, игрушки и т.д. </w:t>
      </w:r>
    </w:p>
    <w:p w:rsidR="00195391" w:rsidRPr="00057A61" w:rsidRDefault="00C81083" w:rsidP="00C52EFA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>Ребенок часто лучше усваивает, когда рядом нет учителя. Дети часто прилаг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 </w:t>
      </w:r>
    </w:p>
    <w:p w:rsidR="00195391" w:rsidRPr="00057A61" w:rsidRDefault="00C81083" w:rsidP="00C52EFA">
      <w:pPr>
        <w:numPr>
          <w:ilvl w:val="0"/>
          <w:numId w:val="1"/>
        </w:numPr>
        <w:spacing w:after="82"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Пусть ребенок по мере сил 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обслуживает себя сам. Помогайте ему только в той мере, </w:t>
      </w:r>
    </w:p>
    <w:p w:rsidR="00195391" w:rsidRPr="00057A61" w:rsidRDefault="00C81083" w:rsidP="00C52EFA">
      <w:pPr>
        <w:spacing w:line="240" w:lineRule="auto"/>
        <w:ind w:left="384" w:firstLine="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в какой это необходимо. Это - “золотое правило реабилитации”. </w:t>
      </w:r>
    </w:p>
    <w:p w:rsidR="00195391" w:rsidRPr="00057A61" w:rsidRDefault="00C81083" w:rsidP="00C52EFA">
      <w:pPr>
        <w:spacing w:after="363" w:line="240" w:lineRule="auto"/>
        <w:ind w:left="9" w:firstLine="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>Когда ребенку трудно что-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>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теми способа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ми, которые позволяют ребенку по мере сил самому себя обслуживать.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замечать, как занятие помогает или мешает общему развитию ребенка. Необходимо приспосабливать занятие к потребностям каждого ребенка. </w:t>
      </w:r>
    </w:p>
    <w:p w:rsidR="00195391" w:rsidRPr="00057A61" w:rsidRDefault="00C81083" w:rsidP="00C52EFA">
      <w:pPr>
        <w:spacing w:after="238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color w:val="070707"/>
          <w:sz w:val="24"/>
          <w:szCs w:val="24"/>
        </w:rPr>
        <w:t xml:space="preserve">Этапы построения программы специального обучения и раннего стимулирования детей с ОВЗ: </w:t>
      </w:r>
    </w:p>
    <w:p w:rsidR="00195391" w:rsidRPr="00057A61" w:rsidRDefault="00C81083" w:rsidP="00C52EFA">
      <w:pPr>
        <w:numPr>
          <w:ilvl w:val="0"/>
          <w:numId w:val="2"/>
        </w:numPr>
        <w:spacing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>Внимательно наблюдайте за ребенко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м, чтобы оценить, что он может и чего не может в каждой области развития. </w:t>
      </w:r>
    </w:p>
    <w:p w:rsidR="00195391" w:rsidRPr="00057A61" w:rsidRDefault="00C81083" w:rsidP="00C52EFA">
      <w:pPr>
        <w:numPr>
          <w:ilvl w:val="0"/>
          <w:numId w:val="2"/>
        </w:numPr>
        <w:spacing w:after="253"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Отметьте, какие вещи он только начинает делать или пока делает с трудом. </w:t>
      </w:r>
    </w:p>
    <w:p w:rsidR="00195391" w:rsidRPr="00057A61" w:rsidRDefault="00C81083" w:rsidP="00C52EFA">
      <w:pPr>
        <w:numPr>
          <w:ilvl w:val="0"/>
          <w:numId w:val="2"/>
        </w:numPr>
        <w:spacing w:after="82"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Решите, какому новому навыку его нужно научить или какое действие нужно </w:t>
      </w:r>
    </w:p>
    <w:p w:rsidR="00195391" w:rsidRPr="00057A61" w:rsidRDefault="00C81083" w:rsidP="00C52EFA">
      <w:pPr>
        <w:spacing w:after="253" w:line="240" w:lineRule="auto"/>
        <w:ind w:left="384" w:firstLine="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>поощрять, чтобы использовать те на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выки, которые у него уже имеются. </w:t>
      </w:r>
    </w:p>
    <w:p w:rsidR="00195391" w:rsidRPr="00057A61" w:rsidRDefault="00C81083" w:rsidP="00C52EFA">
      <w:pPr>
        <w:numPr>
          <w:ilvl w:val="0"/>
          <w:numId w:val="2"/>
        </w:numPr>
        <w:spacing w:after="123" w:line="240" w:lineRule="auto"/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Разделите каждый новый навык на маленькие ступени - на такие действия, которые ребенок может освоить за один - два дня, после чего переходите к следующей ступени. </w:t>
      </w:r>
    </w:p>
    <w:p w:rsidR="00195391" w:rsidRPr="00057A61" w:rsidRDefault="00C81083" w:rsidP="00C52EFA">
      <w:pPr>
        <w:spacing w:after="363" w:line="240" w:lineRule="auto"/>
        <w:ind w:left="9" w:firstLine="0"/>
        <w:rPr>
          <w:rFonts w:ascii="Times New Roman" w:hAnsi="Times New Roman" w:cs="Times New Roman"/>
          <w:b w:val="0"/>
          <w:sz w:val="24"/>
          <w:szCs w:val="24"/>
        </w:rPr>
      </w:pPr>
      <w:r w:rsidRPr="00057A61">
        <w:rPr>
          <w:rFonts w:ascii="Times New Roman" w:hAnsi="Times New Roman" w:cs="Times New Roman"/>
          <w:b w:val="0"/>
          <w:sz w:val="24"/>
          <w:szCs w:val="24"/>
        </w:rPr>
        <w:t>Родителям необходимо помнить следующее: не ожидайте слишк</w:t>
      </w:r>
      <w:r w:rsidRPr="00057A61">
        <w:rPr>
          <w:rFonts w:ascii="Times New Roman" w:hAnsi="Times New Roman" w:cs="Times New Roman"/>
          <w:b w:val="0"/>
          <w:sz w:val="24"/>
          <w:szCs w:val="24"/>
        </w:rPr>
        <w:t xml:space="preserve">ом многого сразу.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</w:t>
      </w:r>
    </w:p>
    <w:sectPr w:rsidR="00195391" w:rsidRPr="00057A61" w:rsidSect="00C52EFA">
      <w:pgSz w:w="11908" w:h="16836"/>
      <w:pgMar w:top="284" w:right="284" w:bottom="426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5A13"/>
    <w:multiLevelType w:val="hybridMultilevel"/>
    <w:tmpl w:val="3160995C"/>
    <w:lvl w:ilvl="0" w:tplc="E8FA6572">
      <w:start w:val="1"/>
      <w:numFmt w:val="decimal"/>
      <w:lvlText w:val="%1."/>
      <w:lvlJc w:val="left"/>
      <w:pPr>
        <w:ind w:left="369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EF9B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8F6306C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4EE4E9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224E7C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0CCAFE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3C8331A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490F0E2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1D48D28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F94F0E"/>
    <w:multiLevelType w:val="hybridMultilevel"/>
    <w:tmpl w:val="F6FCC540"/>
    <w:lvl w:ilvl="0" w:tplc="04190001">
      <w:start w:val="1"/>
      <w:numFmt w:val="bullet"/>
      <w:lvlText w:val=""/>
      <w:lvlJc w:val="left"/>
      <w:pPr>
        <w:ind w:left="369"/>
      </w:pPr>
      <w:rPr>
        <w:rFonts w:ascii="Symbol" w:hAnsi="Symbol" w:hint="default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1ECD96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E9C879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F68BF3E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02C91A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424379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3C2C48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3180864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E268D4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91"/>
    <w:rsid w:val="00057A61"/>
    <w:rsid w:val="00195391"/>
    <w:rsid w:val="003A2A8C"/>
    <w:rsid w:val="0040687C"/>
    <w:rsid w:val="009B2AA0"/>
    <w:rsid w:val="00A606E6"/>
    <w:rsid w:val="00C52EFA"/>
    <w:rsid w:val="00C81083"/>
    <w:rsid w:val="00C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F7DE"/>
  <w15:docId w15:val="{C47008F1-4F49-492B-BBC0-AB4680C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7" w:line="321" w:lineRule="auto"/>
      <w:ind w:left="370" w:hanging="370"/>
      <w:jc w:val="both"/>
    </w:pPr>
    <w:rPr>
      <w:rFonts w:ascii="Calibri" w:eastAsia="Calibri" w:hAnsi="Calibri" w:cs="Calibri"/>
      <w:b/>
      <w:color w:val="262626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cp:lastModifiedBy>Татьяна</cp:lastModifiedBy>
  <cp:revision>15</cp:revision>
  <dcterms:created xsi:type="dcterms:W3CDTF">2025-04-12T06:05:00Z</dcterms:created>
  <dcterms:modified xsi:type="dcterms:W3CDTF">2025-04-12T06:21:00Z</dcterms:modified>
</cp:coreProperties>
</file>