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22E1E">
      <w:pPr>
        <w:spacing w:line="360" w:lineRule="auto"/>
        <w:jc w:val="center"/>
        <w:rPr>
          <w:rFonts w:ascii="Times New Roman" w:hAnsi="Times New Roman"/>
          <w:sz w:val="24"/>
          <w:szCs w:val="24"/>
        </w:rPr>
      </w:pPr>
      <w:r>
        <w:rPr>
          <w:rFonts w:ascii="Times New Roman" w:hAnsi="Times New Roman"/>
          <w:sz w:val="24"/>
          <w:szCs w:val="24"/>
        </w:rPr>
        <w:t>Муниципальное общеобразовательное учреждение «Средняя общеобразовательная школа № 5 города Приозерска Ленинградской области»</w:t>
      </w:r>
    </w:p>
    <w:p w14:paraId="182A1209">
      <w:pPr>
        <w:spacing w:line="360" w:lineRule="auto"/>
        <w:rPr>
          <w:rFonts w:ascii="Times New Roman" w:hAnsi="Times New Roman"/>
          <w:sz w:val="24"/>
          <w:szCs w:val="24"/>
        </w:rPr>
      </w:pPr>
    </w:p>
    <w:p w14:paraId="1F06D1FE">
      <w:pPr>
        <w:spacing w:line="360" w:lineRule="auto"/>
        <w:rPr>
          <w:rFonts w:ascii="Times New Roman" w:hAnsi="Times New Roman"/>
          <w:sz w:val="24"/>
          <w:szCs w:val="24"/>
        </w:rPr>
      </w:pPr>
    </w:p>
    <w:p w14:paraId="57CD8F47">
      <w:pPr>
        <w:pStyle w:val="14"/>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br w:type="textWrapping"/>
      </w:r>
      <w:r>
        <w:rPr>
          <w:rFonts w:ascii="Times New Roman" w:hAnsi="Times New Roman" w:cs="Times New Roman"/>
          <w:sz w:val="24"/>
          <w:szCs w:val="24"/>
        </w:rPr>
        <w:t>Принята на заседании                            Утверждаю:</w:t>
      </w:r>
    </w:p>
    <w:p w14:paraId="6F0E9BDE">
      <w:pPr>
        <w:pStyle w:val="14"/>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методического (педагогического) совета          Директор МОУ </w:t>
      </w:r>
    </w:p>
    <w:p w14:paraId="2E1B9948">
      <w:pPr>
        <w:pStyle w:val="14"/>
        <w:spacing w:line="360" w:lineRule="auto"/>
        <w:jc w:val="both"/>
        <w:rPr>
          <w:rFonts w:ascii="Times New Roman" w:hAnsi="Times New Roman" w:cs="Times New Roman"/>
          <w:sz w:val="24"/>
          <w:szCs w:val="24"/>
        </w:rPr>
      </w:pPr>
      <w:r>
        <w:rPr>
          <w:rFonts w:ascii="Times New Roman" w:hAnsi="Times New Roman" w:cs="Times New Roman"/>
          <w:sz w:val="24"/>
          <w:szCs w:val="24"/>
        </w:rPr>
        <w:t>от "__" ______________ 20__ г.                  _____________________ /ФИО/</w:t>
      </w:r>
    </w:p>
    <w:p w14:paraId="6EF58770">
      <w:pPr>
        <w:pStyle w:val="14"/>
        <w:spacing w:line="360" w:lineRule="auto"/>
        <w:jc w:val="both"/>
        <w:rPr>
          <w:rFonts w:ascii="Times New Roman" w:hAnsi="Times New Roman" w:cs="Times New Roman"/>
          <w:sz w:val="24"/>
          <w:szCs w:val="24"/>
        </w:rPr>
      </w:pPr>
      <w:r>
        <w:rPr>
          <w:rFonts w:ascii="Times New Roman" w:hAnsi="Times New Roman" w:cs="Times New Roman"/>
          <w:sz w:val="24"/>
          <w:szCs w:val="24"/>
        </w:rPr>
        <w:t>Протокол N ___________________                  "__" ______________ 20__ г.</w:t>
      </w:r>
    </w:p>
    <w:p w14:paraId="475D8F9F">
      <w:pPr>
        <w:pStyle w:val="10"/>
        <w:spacing w:line="360" w:lineRule="auto"/>
        <w:jc w:val="center"/>
        <w:rPr>
          <w:color w:val="000000"/>
        </w:rPr>
      </w:pPr>
    </w:p>
    <w:p w14:paraId="2BE59B89">
      <w:pPr>
        <w:pStyle w:val="14"/>
        <w:spacing w:line="360" w:lineRule="auto"/>
        <w:jc w:val="center"/>
        <w:rPr>
          <w:rFonts w:ascii="Times New Roman" w:hAnsi="Times New Roman" w:cs="Times New Roman"/>
          <w:sz w:val="24"/>
          <w:szCs w:val="24"/>
        </w:rPr>
      </w:pPr>
      <w:r>
        <w:rPr>
          <w:rFonts w:ascii="Times New Roman" w:hAnsi="Times New Roman" w:cs="Times New Roman"/>
          <w:sz w:val="24"/>
          <w:szCs w:val="24"/>
        </w:rPr>
        <w:t>Дополнительная общеобразовательная общеразвивающая</w:t>
      </w:r>
    </w:p>
    <w:p w14:paraId="45B1745A">
      <w:pPr>
        <w:pStyle w:val="14"/>
        <w:spacing w:line="360" w:lineRule="auto"/>
        <w:jc w:val="center"/>
        <w:rPr>
          <w:rFonts w:ascii="Times New Roman" w:hAnsi="Times New Roman" w:cs="Times New Roman"/>
          <w:sz w:val="24"/>
          <w:szCs w:val="24"/>
        </w:rPr>
      </w:pPr>
      <w:r>
        <w:rPr>
          <w:rFonts w:ascii="Times New Roman" w:hAnsi="Times New Roman" w:cs="Times New Roman"/>
          <w:sz w:val="24"/>
          <w:szCs w:val="24"/>
        </w:rPr>
        <w:t>программа социально-педагогической направленности</w:t>
      </w:r>
    </w:p>
    <w:p w14:paraId="35785D0A">
      <w:pPr>
        <w:pStyle w:val="14"/>
        <w:spacing w:line="360" w:lineRule="auto"/>
        <w:jc w:val="center"/>
        <w:rPr>
          <w:rFonts w:ascii="Times New Roman" w:hAnsi="Times New Roman" w:cs="Times New Roman"/>
          <w:sz w:val="24"/>
          <w:szCs w:val="24"/>
        </w:rPr>
      </w:pPr>
      <w:r>
        <w:rPr>
          <w:rFonts w:ascii="Times New Roman" w:hAnsi="Times New Roman" w:cs="Times New Roman"/>
          <w:sz w:val="24"/>
          <w:szCs w:val="24"/>
        </w:rPr>
        <w:t>"Что? Где? Когда?"</w:t>
      </w:r>
    </w:p>
    <w:p w14:paraId="4DC3CDD9">
      <w:pPr>
        <w:pStyle w:val="14"/>
        <w:spacing w:line="360" w:lineRule="auto"/>
        <w:jc w:val="center"/>
        <w:rPr>
          <w:rFonts w:ascii="Times New Roman" w:hAnsi="Times New Roman" w:cs="Times New Roman"/>
          <w:sz w:val="24"/>
          <w:szCs w:val="24"/>
        </w:rPr>
      </w:pPr>
    </w:p>
    <w:p w14:paraId="2CE28C29">
      <w:pPr>
        <w:pStyle w:val="14"/>
        <w:spacing w:line="360" w:lineRule="auto"/>
        <w:jc w:val="center"/>
        <w:rPr>
          <w:rFonts w:ascii="Times New Roman" w:hAnsi="Times New Roman" w:cs="Times New Roman"/>
          <w:sz w:val="24"/>
          <w:szCs w:val="24"/>
        </w:rPr>
      </w:pPr>
      <w:r>
        <w:rPr>
          <w:rFonts w:ascii="Times New Roman" w:hAnsi="Times New Roman" w:cs="Times New Roman"/>
          <w:sz w:val="24"/>
          <w:szCs w:val="24"/>
        </w:rPr>
        <w:t>Возраст обучающихся: 12-18 лет</w:t>
      </w:r>
    </w:p>
    <w:p w14:paraId="36F8DACA">
      <w:pPr>
        <w:pStyle w:val="14"/>
        <w:spacing w:line="360" w:lineRule="auto"/>
        <w:jc w:val="center"/>
        <w:rPr>
          <w:rFonts w:ascii="Times New Roman" w:hAnsi="Times New Roman" w:cs="Times New Roman"/>
          <w:sz w:val="24"/>
          <w:szCs w:val="24"/>
        </w:rPr>
      </w:pPr>
      <w:r>
        <w:rPr>
          <w:rFonts w:ascii="Times New Roman" w:hAnsi="Times New Roman" w:cs="Times New Roman"/>
          <w:sz w:val="24"/>
          <w:szCs w:val="24"/>
        </w:rPr>
        <w:t>Срок реализации: 4 года</w:t>
      </w:r>
    </w:p>
    <w:p w14:paraId="56A72BFA">
      <w:pPr>
        <w:pStyle w:val="14"/>
        <w:spacing w:line="360" w:lineRule="auto"/>
        <w:rPr>
          <w:rFonts w:ascii="Times New Roman" w:hAnsi="Times New Roman" w:cs="Times New Roman"/>
          <w:sz w:val="24"/>
          <w:szCs w:val="24"/>
        </w:rPr>
      </w:pPr>
    </w:p>
    <w:p w14:paraId="29C4D809">
      <w:pPr>
        <w:pStyle w:val="14"/>
        <w:spacing w:line="360" w:lineRule="auto"/>
        <w:jc w:val="right"/>
        <w:rPr>
          <w:rFonts w:ascii="Times New Roman" w:hAnsi="Times New Roman" w:cs="Times New Roman"/>
          <w:sz w:val="24"/>
          <w:szCs w:val="24"/>
        </w:rPr>
      </w:pPr>
    </w:p>
    <w:p w14:paraId="62CC91AE">
      <w:pPr>
        <w:pStyle w:val="14"/>
        <w:spacing w:line="360" w:lineRule="auto"/>
        <w:jc w:val="right"/>
        <w:rPr>
          <w:rFonts w:ascii="Times New Roman" w:hAnsi="Times New Roman" w:cs="Times New Roman"/>
          <w:sz w:val="24"/>
          <w:szCs w:val="24"/>
        </w:rPr>
      </w:pPr>
    </w:p>
    <w:p w14:paraId="0024D585">
      <w:pPr>
        <w:pStyle w:val="14"/>
        <w:spacing w:line="360" w:lineRule="auto"/>
        <w:jc w:val="right"/>
        <w:rPr>
          <w:rFonts w:ascii="Times New Roman" w:hAnsi="Times New Roman" w:cs="Times New Roman"/>
          <w:sz w:val="24"/>
          <w:szCs w:val="24"/>
        </w:rPr>
      </w:pPr>
    </w:p>
    <w:p w14:paraId="6BF5F772">
      <w:pPr>
        <w:pStyle w:val="14"/>
        <w:spacing w:line="360" w:lineRule="auto"/>
        <w:jc w:val="right"/>
        <w:rPr>
          <w:rFonts w:ascii="Times New Roman" w:hAnsi="Times New Roman" w:cs="Times New Roman"/>
          <w:sz w:val="24"/>
          <w:szCs w:val="24"/>
        </w:rPr>
      </w:pPr>
    </w:p>
    <w:p w14:paraId="5615888F">
      <w:pPr>
        <w:pStyle w:val="14"/>
        <w:spacing w:line="360" w:lineRule="auto"/>
        <w:jc w:val="right"/>
        <w:rPr>
          <w:rFonts w:ascii="Times New Roman" w:hAnsi="Times New Roman" w:cs="Times New Roman"/>
          <w:sz w:val="24"/>
          <w:szCs w:val="24"/>
        </w:rPr>
      </w:pPr>
    </w:p>
    <w:p w14:paraId="57E8F173">
      <w:pPr>
        <w:pStyle w:val="14"/>
        <w:spacing w:line="360" w:lineRule="auto"/>
        <w:jc w:val="right"/>
        <w:rPr>
          <w:rFonts w:ascii="Times New Roman" w:hAnsi="Times New Roman" w:cs="Times New Roman"/>
          <w:sz w:val="24"/>
          <w:szCs w:val="24"/>
        </w:rPr>
      </w:pPr>
    </w:p>
    <w:p w14:paraId="197475A9">
      <w:pPr>
        <w:pStyle w:val="14"/>
        <w:spacing w:line="360" w:lineRule="auto"/>
        <w:jc w:val="right"/>
        <w:rPr>
          <w:rFonts w:ascii="Times New Roman" w:hAnsi="Times New Roman" w:cs="Times New Roman"/>
          <w:sz w:val="24"/>
          <w:szCs w:val="24"/>
        </w:rPr>
      </w:pPr>
      <w:r>
        <w:rPr>
          <w:rFonts w:ascii="Times New Roman" w:hAnsi="Times New Roman" w:cs="Times New Roman"/>
          <w:sz w:val="24"/>
          <w:szCs w:val="24"/>
        </w:rPr>
        <w:t>Авторы-составители:</w:t>
      </w:r>
    </w:p>
    <w:p w14:paraId="2DEBD62E">
      <w:pPr>
        <w:pStyle w:val="14"/>
        <w:spacing w:line="360" w:lineRule="auto"/>
        <w:jc w:val="right"/>
        <w:rPr>
          <w:rFonts w:ascii="Times New Roman" w:hAnsi="Times New Roman" w:cs="Times New Roman"/>
          <w:sz w:val="24"/>
          <w:szCs w:val="24"/>
        </w:rPr>
      </w:pPr>
      <w:r>
        <w:rPr>
          <w:rFonts w:ascii="Times New Roman" w:hAnsi="Times New Roman" w:cs="Times New Roman"/>
          <w:sz w:val="24"/>
          <w:szCs w:val="24"/>
        </w:rPr>
        <w:t>Иванова Ольга Николаевна,</w:t>
      </w:r>
    </w:p>
    <w:p w14:paraId="3AE72B6A">
      <w:pPr>
        <w:pStyle w:val="14"/>
        <w:spacing w:line="360" w:lineRule="auto"/>
        <w:jc w:val="right"/>
        <w:rPr>
          <w:rFonts w:ascii="Times New Roman" w:hAnsi="Times New Roman" w:cs="Times New Roman"/>
          <w:sz w:val="24"/>
          <w:szCs w:val="24"/>
        </w:rPr>
      </w:pPr>
      <w:r>
        <w:rPr>
          <w:rFonts w:ascii="Times New Roman" w:hAnsi="Times New Roman" w:cs="Times New Roman"/>
          <w:sz w:val="24"/>
          <w:szCs w:val="24"/>
        </w:rPr>
        <w:t>Стародубцева Екатерина Анатольевна,</w:t>
      </w:r>
    </w:p>
    <w:p w14:paraId="3DA689D9">
      <w:pPr>
        <w:pStyle w:val="14"/>
        <w:spacing w:line="360" w:lineRule="auto"/>
        <w:jc w:val="right"/>
        <w:rPr>
          <w:rFonts w:ascii="Times New Roman" w:hAnsi="Times New Roman" w:cs="Times New Roman"/>
          <w:sz w:val="24"/>
          <w:szCs w:val="24"/>
        </w:rPr>
      </w:pPr>
      <w:r>
        <w:rPr>
          <w:rFonts w:ascii="Times New Roman" w:hAnsi="Times New Roman" w:cs="Times New Roman"/>
          <w:sz w:val="24"/>
          <w:szCs w:val="24"/>
        </w:rPr>
        <w:t>педагоги</w:t>
      </w:r>
    </w:p>
    <w:p w14:paraId="024A79C8">
      <w:pPr>
        <w:pStyle w:val="14"/>
        <w:spacing w:line="360" w:lineRule="auto"/>
        <w:jc w:val="right"/>
        <w:rPr>
          <w:rFonts w:ascii="Times New Roman" w:hAnsi="Times New Roman" w:cs="Times New Roman"/>
          <w:sz w:val="24"/>
          <w:szCs w:val="24"/>
        </w:rPr>
      </w:pPr>
      <w:r>
        <w:rPr>
          <w:rFonts w:ascii="Times New Roman" w:hAnsi="Times New Roman" w:cs="Times New Roman"/>
          <w:sz w:val="24"/>
          <w:szCs w:val="24"/>
        </w:rPr>
        <w:t>дополнительного образования</w:t>
      </w:r>
    </w:p>
    <w:p w14:paraId="6E1F234B">
      <w:pPr>
        <w:spacing w:line="360" w:lineRule="auto"/>
        <w:jc w:val="center"/>
        <w:rPr>
          <w:rFonts w:ascii="Times New Roman" w:hAnsi="Times New Roman"/>
          <w:sz w:val="24"/>
          <w:szCs w:val="24"/>
        </w:rPr>
      </w:pPr>
    </w:p>
    <w:p w14:paraId="53AE5184">
      <w:pPr>
        <w:spacing w:line="360" w:lineRule="auto"/>
        <w:jc w:val="center"/>
        <w:rPr>
          <w:rFonts w:ascii="Times New Roman" w:hAnsi="Times New Roman"/>
          <w:sz w:val="24"/>
          <w:szCs w:val="24"/>
        </w:rPr>
      </w:pPr>
      <w:r>
        <w:rPr>
          <w:rFonts w:ascii="Times New Roman" w:hAnsi="Times New Roman"/>
          <w:sz w:val="24"/>
          <w:szCs w:val="24"/>
        </w:rPr>
        <w:t>Приозерск</w:t>
      </w:r>
    </w:p>
    <w:p w14:paraId="5BA160B9">
      <w:pPr>
        <w:spacing w:line="360" w:lineRule="auto"/>
        <w:jc w:val="center"/>
        <w:rPr>
          <w:rFonts w:hint="default" w:ascii="Times New Roman" w:hAnsi="Times New Roman"/>
          <w:sz w:val="24"/>
          <w:szCs w:val="24"/>
          <w:lang w:val="ru-RU"/>
        </w:rPr>
      </w:pPr>
      <w:r>
        <w:rPr>
          <w:rFonts w:ascii="Times New Roman" w:hAnsi="Times New Roman"/>
          <w:sz w:val="24"/>
          <w:szCs w:val="24"/>
        </w:rPr>
        <w:t>20</w:t>
      </w:r>
      <w:r>
        <w:rPr>
          <w:rFonts w:hint="default" w:ascii="Times New Roman" w:hAnsi="Times New Roman"/>
          <w:sz w:val="24"/>
          <w:szCs w:val="24"/>
          <w:lang w:val="ru-RU"/>
        </w:rPr>
        <w:t>24</w:t>
      </w:r>
    </w:p>
    <w:p w14:paraId="628E5044">
      <w:pPr>
        <w:spacing w:line="360" w:lineRule="auto"/>
        <w:jc w:val="center"/>
        <w:rPr>
          <w:rFonts w:ascii="Times New Roman" w:hAnsi="Times New Roman"/>
          <w:b/>
          <w:sz w:val="24"/>
          <w:szCs w:val="24"/>
        </w:rPr>
      </w:pPr>
      <w:r>
        <w:rPr>
          <w:rFonts w:ascii="Times New Roman" w:hAnsi="Times New Roman"/>
          <w:b/>
          <w:sz w:val="24"/>
          <w:szCs w:val="24"/>
        </w:rPr>
        <w:t>Пояснительная записка</w:t>
      </w:r>
    </w:p>
    <w:p w14:paraId="094C70BE">
      <w:pPr>
        <w:rPr>
          <w:rFonts w:ascii="Times New Roman" w:hAnsi="Times New Roman"/>
          <w:b/>
          <w:bCs/>
          <w:sz w:val="24"/>
          <w:szCs w:val="24"/>
        </w:rPr>
      </w:pPr>
      <w:r>
        <w:rPr>
          <w:rFonts w:ascii="Times New Roman" w:hAnsi="Times New Roman"/>
          <w:b/>
          <w:bCs/>
          <w:sz w:val="24"/>
          <w:szCs w:val="24"/>
        </w:rPr>
        <w:t>Данная программа разработана на основе:</w:t>
      </w:r>
    </w:p>
    <w:p w14:paraId="0DD965F0">
      <w:pPr>
        <w:pStyle w:val="12"/>
        <w:numPr>
          <w:ilvl w:val="0"/>
          <w:numId w:val="1"/>
        </w:numPr>
        <w:rPr>
          <w:rStyle w:val="11"/>
        </w:rPr>
      </w:pPr>
      <w:r>
        <w:rPr>
          <w:rStyle w:val="11"/>
          <w:rFonts w:ascii="Times New Roman" w:hAnsi="Times New Roman"/>
          <w:sz w:val="24"/>
          <w:szCs w:val="24"/>
        </w:rPr>
        <w:t>Анашина Н. Ю., Энциклопедия интеллектуальных игр : брейн-ринг, своя игра, эрудит-аукцион / Н. Ю. Анашина. - Ярославль : Акад. развития, 2006 (Самара : Самарский Дом печати). - 479 с.</w:t>
      </w:r>
    </w:p>
    <w:p w14:paraId="52C3666A">
      <w:pPr>
        <w:numPr>
          <w:ilvl w:val="0"/>
          <w:numId w:val="1"/>
        </w:numPr>
        <w:spacing w:before="100" w:beforeAutospacing="1" w:after="100" w:afterAutospacing="1" w:line="360" w:lineRule="auto"/>
        <w:rPr>
          <w:rFonts w:ascii="Times New Roman" w:hAnsi="Times New Roman"/>
          <w:sz w:val="24"/>
          <w:szCs w:val="24"/>
          <w:lang w:eastAsia="ru-RU"/>
        </w:rPr>
      </w:pPr>
      <w:r>
        <w:rPr>
          <w:rFonts w:ascii="Times New Roman" w:hAnsi="Times New Roman"/>
          <w:sz w:val="24"/>
          <w:szCs w:val="24"/>
          <w:lang w:eastAsia="ru-RU"/>
        </w:rPr>
        <w:t xml:space="preserve">База вопросов Что? Где? Когда? </w:t>
      </w:r>
      <w:r>
        <w:fldChar w:fldCharType="begin"/>
      </w:r>
      <w:r>
        <w:instrText xml:space="preserve"> HYPERLINK "https://clck.yandex.ru/redir/dv/*data=url%3Dhttp%253A%252F%252Fdb.chgk.info%252F%26ts%3D1465729779%26uid%3D3087136271415551713&amp;sign=eabef866fd93a432975ae0a3fd057ca7&amp;keyno=1" \t "_blank" </w:instrText>
      </w:r>
      <w:r>
        <w:fldChar w:fldCharType="separate"/>
      </w:r>
      <w:r>
        <w:rPr>
          <w:rFonts w:ascii="Times New Roman" w:hAnsi="Times New Roman"/>
          <w:color w:val="0000FF"/>
          <w:sz w:val="24"/>
          <w:szCs w:val="24"/>
          <w:u w:val="single"/>
          <w:lang w:eastAsia="ru-RU"/>
        </w:rPr>
        <w:t>http://db.chgk.info/</w:t>
      </w:r>
      <w:r>
        <w:rPr>
          <w:rFonts w:ascii="Times New Roman" w:hAnsi="Times New Roman"/>
          <w:color w:val="0000FF"/>
          <w:sz w:val="24"/>
          <w:szCs w:val="24"/>
          <w:u w:val="single"/>
          <w:lang w:eastAsia="ru-RU"/>
        </w:rPr>
        <w:fldChar w:fldCharType="end"/>
      </w:r>
      <w:r>
        <w:rPr>
          <w:rFonts w:ascii="Times New Roman" w:hAnsi="Times New Roman"/>
          <w:sz w:val="24"/>
          <w:szCs w:val="24"/>
          <w:lang w:eastAsia="ru-RU"/>
        </w:rPr>
        <w:t xml:space="preserve"> </w:t>
      </w:r>
    </w:p>
    <w:p w14:paraId="239A5141">
      <w:pPr>
        <w:numPr>
          <w:ilvl w:val="0"/>
          <w:numId w:val="1"/>
        </w:numPr>
        <w:spacing w:before="100" w:beforeAutospacing="1" w:after="100" w:afterAutospacing="1" w:line="360" w:lineRule="auto"/>
        <w:rPr>
          <w:rFonts w:ascii="Times New Roman" w:hAnsi="Times New Roman"/>
          <w:sz w:val="24"/>
          <w:szCs w:val="24"/>
          <w:lang w:eastAsia="ru-RU"/>
        </w:rPr>
      </w:pPr>
      <w:r>
        <w:rPr>
          <w:rFonts w:ascii="Times New Roman" w:hAnsi="Times New Roman"/>
          <w:sz w:val="24"/>
          <w:szCs w:val="24"/>
          <w:lang w:eastAsia="ru-RU"/>
        </w:rPr>
        <w:t>Баландин Б.Б. Новейшая книга интеллектуальных игр и занимательных вопросов для умников и умниц. М., 2008</w:t>
      </w:r>
    </w:p>
    <w:p w14:paraId="3B9C96C3">
      <w:pPr>
        <w:numPr>
          <w:ilvl w:val="0"/>
          <w:numId w:val="1"/>
        </w:numPr>
        <w:spacing w:before="100" w:beforeAutospacing="1" w:after="100" w:afterAutospacing="1" w:line="360" w:lineRule="auto"/>
        <w:rPr>
          <w:rFonts w:ascii="Times New Roman" w:hAnsi="Times New Roman"/>
          <w:sz w:val="24"/>
          <w:szCs w:val="24"/>
          <w:lang w:eastAsia="ru-RU"/>
        </w:rPr>
      </w:pPr>
      <w:r>
        <w:rPr>
          <w:rFonts w:ascii="Times New Roman" w:hAnsi="Times New Roman"/>
          <w:sz w:val="24"/>
          <w:szCs w:val="24"/>
          <w:lang w:eastAsia="ru-RU"/>
        </w:rPr>
        <w:t>Ворошилов В. Феномен игры. М.: Советская Россия, 1982</w:t>
      </w:r>
    </w:p>
    <w:p w14:paraId="5206374C">
      <w:pPr>
        <w:numPr>
          <w:ilvl w:val="0"/>
          <w:numId w:val="1"/>
        </w:numPr>
        <w:spacing w:before="100" w:beforeAutospacing="1" w:after="100" w:afterAutospacing="1" w:line="360" w:lineRule="auto"/>
        <w:rPr>
          <w:rFonts w:ascii="Times New Roman" w:hAnsi="Times New Roman"/>
          <w:sz w:val="24"/>
          <w:szCs w:val="24"/>
        </w:rPr>
      </w:pPr>
      <w:r>
        <w:rPr>
          <w:rFonts w:ascii="Times New Roman" w:hAnsi="Times New Roman"/>
          <w:sz w:val="24"/>
          <w:szCs w:val="24"/>
          <w:lang w:eastAsia="ru-RU"/>
        </w:rPr>
        <w:t>Вашкулат Ю. Методическое пособие для тех, кто хочет тренироваться в спортивное "Что? Где? Когда?"</w:t>
      </w:r>
    </w:p>
    <w:p w14:paraId="47C15F44">
      <w:pPr>
        <w:numPr>
          <w:ilvl w:val="0"/>
          <w:numId w:val="1"/>
        </w:numPr>
        <w:spacing w:before="100" w:beforeAutospacing="1" w:after="100" w:afterAutospacing="1" w:line="360" w:lineRule="auto"/>
        <w:rPr>
          <w:rFonts w:ascii="Times New Roman" w:hAnsi="Times New Roman"/>
          <w:sz w:val="24"/>
          <w:szCs w:val="24"/>
          <w:lang w:eastAsia="ru-RU"/>
        </w:rPr>
      </w:pPr>
      <w:r>
        <w:rPr>
          <w:rFonts w:ascii="Times New Roman" w:hAnsi="Times New Roman"/>
          <w:sz w:val="24"/>
          <w:szCs w:val="24"/>
          <w:lang w:eastAsia="ru-RU"/>
        </w:rPr>
        <w:t xml:space="preserve">Морозова Е.В. Дополнительная общеобразовательная общеразвивающая программа социально-педагогической направленности "Что? Где? Когда?" Пушкин, 2016 г. </w:t>
      </w:r>
    </w:p>
    <w:p w14:paraId="32C3283E">
      <w:pPr>
        <w:pStyle w:val="13"/>
        <w:widowControl/>
        <w:numPr>
          <w:ilvl w:val="0"/>
          <w:numId w:val="1"/>
        </w:numPr>
        <w:spacing w:before="12" w:line="360" w:lineRule="auto"/>
      </w:pPr>
      <w:r>
        <w:t>Никифоров А.Л. Общедоступная и увлекательная книга по логике, содержащая объемное и систематическое изложение этой науки профессо</w:t>
      </w:r>
      <w:r>
        <w:softHyphen/>
      </w:r>
      <w:r>
        <w:t>ром философии (учебное пособие), 3-е изд., доп. и перераб. — М.: Дом интеллектуальной книги, 1998. — 240 с.</w:t>
      </w:r>
    </w:p>
    <w:p w14:paraId="0905703E">
      <w:pPr>
        <w:numPr>
          <w:ilvl w:val="0"/>
          <w:numId w:val="1"/>
        </w:numPr>
        <w:spacing w:before="100" w:beforeAutospacing="1" w:after="100" w:afterAutospacing="1" w:line="360" w:lineRule="auto"/>
        <w:rPr>
          <w:rFonts w:ascii="Times New Roman" w:hAnsi="Times New Roman"/>
          <w:sz w:val="24"/>
          <w:szCs w:val="24"/>
          <w:lang w:eastAsia="ru-RU"/>
        </w:rPr>
      </w:pPr>
      <w:r>
        <w:rPr>
          <w:rFonts w:ascii="Times New Roman" w:hAnsi="Times New Roman"/>
          <w:sz w:val="24"/>
          <w:szCs w:val="24"/>
          <w:lang w:eastAsia="ru-RU"/>
        </w:rPr>
        <w:t xml:space="preserve">Поникаров Е. ЧТО? ГДЕ? КОГДА? </w:t>
      </w:r>
      <w:r>
        <w:rPr>
          <w:rFonts w:ascii="Times New Roman" w:hAnsi="Times New Roman"/>
          <w:sz w:val="24"/>
          <w:szCs w:val="24"/>
        </w:rPr>
        <w:t xml:space="preserve">[Электронный ресурс] Режим доступа: </w:t>
      </w:r>
      <w:r>
        <w:fldChar w:fldCharType="begin"/>
      </w:r>
      <w:r>
        <w:instrText xml:space="preserve"> HYPERLINK "http://nesprosta.tripod.com/pony-car/pony-car5.htm" </w:instrText>
      </w:r>
      <w:r>
        <w:fldChar w:fldCharType="separate"/>
      </w:r>
      <w:r>
        <w:rPr>
          <w:rStyle w:val="6"/>
          <w:rFonts w:ascii="Times New Roman" w:hAnsi="Times New Roman"/>
          <w:sz w:val="24"/>
          <w:szCs w:val="24"/>
        </w:rPr>
        <w:t>http://nesprosta.tripod.com/pony-car/pony-car5.htm</w:t>
      </w:r>
      <w:r>
        <w:rPr>
          <w:rStyle w:val="6"/>
          <w:rFonts w:ascii="Times New Roman" w:hAnsi="Times New Roman"/>
          <w:sz w:val="24"/>
          <w:szCs w:val="24"/>
        </w:rPr>
        <w:fldChar w:fldCharType="end"/>
      </w:r>
      <w:r>
        <w:rPr>
          <w:rFonts w:ascii="Times New Roman" w:hAnsi="Times New Roman"/>
          <w:sz w:val="24"/>
          <w:szCs w:val="24"/>
        </w:rPr>
        <w:t xml:space="preserve"> </w:t>
      </w:r>
    </w:p>
    <w:p w14:paraId="46135295">
      <w:pPr>
        <w:numPr>
          <w:ilvl w:val="0"/>
          <w:numId w:val="1"/>
        </w:numPr>
        <w:spacing w:before="100" w:beforeAutospacing="1" w:after="100" w:afterAutospacing="1" w:line="360" w:lineRule="auto"/>
        <w:rPr>
          <w:rFonts w:ascii="Times New Roman" w:hAnsi="Times New Roman"/>
          <w:sz w:val="24"/>
          <w:szCs w:val="24"/>
          <w:lang w:eastAsia="ru-RU"/>
        </w:rPr>
      </w:pPr>
      <w:r>
        <w:rPr>
          <w:rFonts w:ascii="Times New Roman" w:hAnsi="Times New Roman"/>
          <w:sz w:val="24"/>
          <w:szCs w:val="24"/>
          <w:lang w:eastAsia="ru-RU"/>
        </w:rPr>
        <w:t xml:space="preserve">Поташев М. Почему вы проигрываете в Что? Где? Когда? </w:t>
      </w:r>
      <w:r>
        <w:rPr>
          <w:rFonts w:ascii="Times New Roman" w:hAnsi="Times New Roman"/>
          <w:sz w:val="24"/>
          <w:szCs w:val="24"/>
        </w:rPr>
        <w:t xml:space="preserve">[Электронный ресурс] Режим доступа: </w:t>
      </w:r>
      <w:r>
        <w:fldChar w:fldCharType="begin"/>
      </w:r>
      <w:r>
        <w:instrText xml:space="preserve"> HYPERLINK "http://chgk.tomsk.ru/?p=523" </w:instrText>
      </w:r>
      <w:r>
        <w:fldChar w:fldCharType="separate"/>
      </w:r>
      <w:r>
        <w:rPr>
          <w:rStyle w:val="6"/>
          <w:rFonts w:ascii="Times New Roman" w:hAnsi="Times New Roman"/>
          <w:sz w:val="24"/>
          <w:szCs w:val="24"/>
        </w:rPr>
        <w:t>http://chgk.tomsk.ru/?p=523</w:t>
      </w:r>
      <w:r>
        <w:rPr>
          <w:rStyle w:val="6"/>
          <w:rFonts w:ascii="Times New Roman" w:hAnsi="Times New Roman"/>
          <w:sz w:val="24"/>
          <w:szCs w:val="24"/>
        </w:rPr>
        <w:fldChar w:fldCharType="end"/>
      </w:r>
    </w:p>
    <w:p w14:paraId="48859CEE">
      <w:pPr>
        <w:pStyle w:val="12"/>
        <w:numPr>
          <w:ilvl w:val="0"/>
          <w:numId w:val="1"/>
        </w:numPr>
        <w:rPr>
          <w:rFonts w:ascii="Times New Roman" w:hAnsi="Times New Roman"/>
          <w:sz w:val="24"/>
          <w:szCs w:val="24"/>
          <w:lang w:eastAsia="ru-RU"/>
        </w:rPr>
      </w:pPr>
      <w:r>
        <w:rPr>
          <w:rFonts w:ascii="Times New Roman" w:hAnsi="Times New Roman"/>
          <w:sz w:val="24"/>
          <w:szCs w:val="24"/>
          <w:lang w:eastAsia="ru-RU"/>
        </w:rPr>
        <w:t xml:space="preserve">Поташев М., Ершов П. Путь решения М.: Издательство АСТ, 2016 г. – 352 с. </w:t>
      </w:r>
    </w:p>
    <w:p w14:paraId="2A3B0DAA">
      <w:pPr>
        <w:rPr>
          <w:rFonts w:ascii="Times New Roman" w:hAnsi="Times New Roman"/>
          <w:sz w:val="24"/>
          <w:szCs w:val="24"/>
          <w:lang w:eastAsia="ru-RU"/>
        </w:rPr>
      </w:pPr>
    </w:p>
    <w:p w14:paraId="48BCE7F4">
      <w:pPr>
        <w:spacing w:line="240" w:lineRule="auto"/>
        <w:jc w:val="both"/>
        <w:rPr>
          <w:rFonts w:ascii="Times New Roman" w:hAnsi="Times New Roman"/>
          <w:b/>
          <w:bCs/>
          <w:sz w:val="24"/>
          <w:szCs w:val="24"/>
        </w:rPr>
      </w:pPr>
      <w:r>
        <w:rPr>
          <w:rFonts w:ascii="Times New Roman" w:hAnsi="Times New Roman"/>
          <w:b/>
          <w:bCs/>
          <w:sz w:val="24"/>
          <w:szCs w:val="24"/>
        </w:rPr>
        <w:t xml:space="preserve">Цели обучения: </w:t>
      </w:r>
    </w:p>
    <w:p w14:paraId="01D4A00F">
      <w:pPr>
        <w:pStyle w:val="12"/>
        <w:spacing w:line="240" w:lineRule="auto"/>
        <w:jc w:val="both"/>
        <w:rPr>
          <w:rFonts w:ascii="Times New Roman" w:hAnsi="Times New Roman"/>
          <w:sz w:val="24"/>
          <w:szCs w:val="24"/>
          <w:lang w:eastAsia="ru-RU"/>
        </w:rPr>
      </w:pPr>
      <w:r>
        <w:rPr>
          <w:rFonts w:ascii="Times New Roman" w:hAnsi="Times New Roman"/>
          <w:sz w:val="24"/>
          <w:szCs w:val="24"/>
          <w:lang w:eastAsia="ru-RU"/>
        </w:rPr>
        <w:t>Развитие у обучающихся следующих УУД:</w:t>
      </w:r>
    </w:p>
    <w:p w14:paraId="5C83D8F1">
      <w:pPr>
        <w:pStyle w:val="15"/>
        <w:numPr>
          <w:ilvl w:val="0"/>
          <w:numId w:val="2"/>
        </w:numPr>
        <w:spacing w:line="360" w:lineRule="auto"/>
        <w:jc w:val="both"/>
        <w:rPr>
          <w:rFonts w:ascii="Times New Roman" w:hAnsi="Times New Roman"/>
          <w:sz w:val="24"/>
          <w:szCs w:val="24"/>
        </w:rPr>
      </w:pPr>
      <w:r>
        <w:rPr>
          <w:rFonts w:ascii="Times New Roman" w:hAnsi="Times New Roman"/>
          <w:sz w:val="24"/>
          <w:szCs w:val="24"/>
        </w:rPr>
        <w:t>Личностные</w:t>
      </w:r>
    </w:p>
    <w:p w14:paraId="31EAF096">
      <w:pPr>
        <w:pStyle w:val="15"/>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самоопределение (осознание принадлежности к сообществу знатоков, определение роли в команде) </w:t>
      </w:r>
    </w:p>
    <w:p w14:paraId="23A3D377">
      <w:pPr>
        <w:pStyle w:val="15"/>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смыслообразование (определение личной и командной цели посещения занятий: пообщаться, снять напряжение, самоутвердиться или выиграть у соперников) </w:t>
      </w:r>
    </w:p>
    <w:p w14:paraId="60B03117">
      <w:pPr>
        <w:pStyle w:val="15"/>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нравственно-этическая ориентация  (умение решать вопросы и анализировать действия без перехода на личности, осознание своей ответственности перед командой, поддержание имиджа знатока) </w:t>
      </w:r>
    </w:p>
    <w:p w14:paraId="58AD6967">
      <w:pPr>
        <w:pStyle w:val="15"/>
        <w:numPr>
          <w:ilvl w:val="0"/>
          <w:numId w:val="2"/>
        </w:numPr>
        <w:spacing w:line="360" w:lineRule="auto"/>
        <w:jc w:val="both"/>
        <w:rPr>
          <w:rFonts w:ascii="Times New Roman" w:hAnsi="Times New Roman"/>
          <w:sz w:val="24"/>
          <w:szCs w:val="24"/>
        </w:rPr>
      </w:pPr>
      <w:r>
        <w:rPr>
          <w:rFonts w:ascii="Times New Roman" w:hAnsi="Times New Roman"/>
          <w:sz w:val="24"/>
          <w:szCs w:val="24"/>
        </w:rPr>
        <w:t>Познавательные</w:t>
      </w:r>
    </w:p>
    <w:p w14:paraId="046B6945">
      <w:pPr>
        <w:pStyle w:val="15"/>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смысловое чтение; </w:t>
      </w:r>
    </w:p>
    <w:p w14:paraId="0D1919E0">
      <w:pPr>
        <w:pStyle w:val="15"/>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поиск и выделение необходимой информации; применение методов информационного поиска; </w:t>
      </w:r>
    </w:p>
    <w:p w14:paraId="5F948F08">
      <w:pPr>
        <w:pStyle w:val="15"/>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умение применять имеющиеся знания; </w:t>
      </w:r>
    </w:p>
    <w:p w14:paraId="2A1263D5">
      <w:pPr>
        <w:pStyle w:val="15"/>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структурирование знаний; </w:t>
      </w:r>
    </w:p>
    <w:p w14:paraId="4C593972">
      <w:pPr>
        <w:pStyle w:val="15"/>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14:paraId="4F611C71">
      <w:pPr>
        <w:pStyle w:val="15"/>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выбор наиболее эффективных способов решения задач в зависимости от конкретных условий; </w:t>
      </w:r>
    </w:p>
    <w:p w14:paraId="0EFAE3C5">
      <w:pPr>
        <w:pStyle w:val="15"/>
        <w:numPr>
          <w:ilvl w:val="0"/>
          <w:numId w:val="4"/>
        </w:numPr>
        <w:spacing w:line="360" w:lineRule="auto"/>
        <w:jc w:val="both"/>
        <w:rPr>
          <w:rFonts w:ascii="Times New Roman" w:hAnsi="Times New Roman"/>
          <w:sz w:val="24"/>
          <w:szCs w:val="24"/>
        </w:rPr>
      </w:pPr>
      <w:r>
        <w:rPr>
          <w:rFonts w:ascii="Times New Roman" w:hAnsi="Times New Roman"/>
          <w:sz w:val="24"/>
          <w:szCs w:val="24"/>
        </w:rPr>
        <w:t>рефлексия способов и условий действия, контроль и оценка процесса и результатов деятельности</w:t>
      </w:r>
    </w:p>
    <w:p w14:paraId="406D75D2">
      <w:pPr>
        <w:pStyle w:val="15"/>
        <w:spacing w:line="360" w:lineRule="auto"/>
        <w:jc w:val="both"/>
        <w:rPr>
          <w:rFonts w:ascii="Times New Roman" w:hAnsi="Times New Roman"/>
          <w:sz w:val="24"/>
          <w:szCs w:val="24"/>
        </w:rPr>
      </w:pPr>
    </w:p>
    <w:p w14:paraId="406E7694">
      <w:pPr>
        <w:pStyle w:val="15"/>
        <w:numPr>
          <w:ilvl w:val="0"/>
          <w:numId w:val="2"/>
        </w:numPr>
        <w:spacing w:line="360" w:lineRule="auto"/>
        <w:jc w:val="both"/>
        <w:rPr>
          <w:rFonts w:ascii="Times New Roman" w:hAnsi="Times New Roman"/>
          <w:sz w:val="24"/>
          <w:szCs w:val="24"/>
        </w:rPr>
      </w:pPr>
      <w:r>
        <w:rPr>
          <w:rFonts w:ascii="Times New Roman" w:hAnsi="Times New Roman"/>
          <w:sz w:val="24"/>
          <w:szCs w:val="24"/>
        </w:rPr>
        <w:t>Коммуникативные</w:t>
      </w:r>
    </w:p>
    <w:p w14:paraId="51908254">
      <w:pPr>
        <w:pStyle w:val="15"/>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доверие другим игрокам, отсутствие боязни сказать неправильную версию; </w:t>
      </w:r>
    </w:p>
    <w:p w14:paraId="028BC4D4">
      <w:pPr>
        <w:pStyle w:val="15"/>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умение с достаточной полнотой и точностью выражать свои мысли в соответствии с задачами и условиями коммуникации </w:t>
      </w:r>
    </w:p>
    <w:p w14:paraId="2FC75F42">
      <w:pPr>
        <w:pStyle w:val="15"/>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умение слушать других, продолжать их ход мыслей </w:t>
      </w:r>
    </w:p>
    <w:p w14:paraId="39420A49">
      <w:pPr>
        <w:pStyle w:val="15"/>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управление поведением партнера – контроль, коррекция, оценка действий партнера; </w:t>
      </w:r>
    </w:p>
    <w:p w14:paraId="174736BB">
      <w:pPr>
        <w:pStyle w:val="15"/>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умение продуктивно организовать общение в течение ограниченного времени </w:t>
      </w:r>
    </w:p>
    <w:p w14:paraId="70B554AF">
      <w:pPr>
        <w:pStyle w:val="15"/>
        <w:spacing w:line="360" w:lineRule="auto"/>
        <w:jc w:val="both"/>
        <w:rPr>
          <w:rFonts w:ascii="Times New Roman" w:hAnsi="Times New Roman"/>
          <w:sz w:val="24"/>
          <w:szCs w:val="24"/>
        </w:rPr>
      </w:pPr>
    </w:p>
    <w:p w14:paraId="759E7671">
      <w:pPr>
        <w:pStyle w:val="15"/>
        <w:numPr>
          <w:ilvl w:val="0"/>
          <w:numId w:val="2"/>
        </w:numPr>
        <w:spacing w:line="360" w:lineRule="auto"/>
        <w:jc w:val="both"/>
        <w:rPr>
          <w:rFonts w:ascii="Times New Roman" w:hAnsi="Times New Roman"/>
          <w:sz w:val="24"/>
          <w:szCs w:val="24"/>
        </w:rPr>
      </w:pPr>
      <w:r>
        <w:rPr>
          <w:rFonts w:ascii="Times New Roman" w:hAnsi="Times New Roman"/>
          <w:sz w:val="24"/>
          <w:szCs w:val="24"/>
        </w:rPr>
        <w:t>Регулятивные</w:t>
      </w:r>
    </w:p>
    <w:p w14:paraId="69185FA3">
      <w:pPr>
        <w:pStyle w:val="15"/>
        <w:numPr>
          <w:ilvl w:val="0"/>
          <w:numId w:val="6"/>
        </w:numPr>
        <w:spacing w:line="360" w:lineRule="auto"/>
        <w:jc w:val="both"/>
        <w:rPr>
          <w:rFonts w:ascii="Times New Roman" w:hAnsi="Times New Roman"/>
          <w:sz w:val="24"/>
          <w:szCs w:val="24"/>
        </w:rPr>
      </w:pPr>
      <w:r>
        <w:rPr>
          <w:rFonts w:ascii="Times New Roman" w:hAnsi="Times New Roman"/>
          <w:sz w:val="24"/>
          <w:szCs w:val="24"/>
        </w:rPr>
        <w:t>умение ставить краткосрочные (настрой на игру, «взятие» конкретного вопроса) и долгосрочных целей (набирание определённого количества баллов для прохождения в следующий этап турнира)</w:t>
      </w:r>
    </w:p>
    <w:p w14:paraId="269FF739">
      <w:pPr>
        <w:pStyle w:val="15"/>
        <w:numPr>
          <w:ilvl w:val="0"/>
          <w:numId w:val="6"/>
        </w:numPr>
        <w:spacing w:line="360" w:lineRule="auto"/>
        <w:jc w:val="both"/>
        <w:rPr>
          <w:rFonts w:ascii="Times New Roman" w:hAnsi="Times New Roman"/>
          <w:sz w:val="24"/>
          <w:szCs w:val="24"/>
        </w:rPr>
      </w:pPr>
      <w:r>
        <w:rPr>
          <w:rFonts w:ascii="Times New Roman" w:hAnsi="Times New Roman"/>
          <w:sz w:val="24"/>
          <w:szCs w:val="24"/>
        </w:rPr>
        <w:t>планирование (совместное определение годового плана участия в интеллектуальных турнирах)</w:t>
      </w:r>
    </w:p>
    <w:p w14:paraId="300412A3">
      <w:pPr>
        <w:pStyle w:val="15"/>
        <w:numPr>
          <w:ilvl w:val="0"/>
          <w:numId w:val="6"/>
        </w:numPr>
        <w:spacing w:line="360" w:lineRule="auto"/>
        <w:jc w:val="both"/>
        <w:rPr>
          <w:rFonts w:ascii="Times New Roman" w:hAnsi="Times New Roman"/>
          <w:sz w:val="24"/>
          <w:szCs w:val="24"/>
        </w:rPr>
      </w:pPr>
      <w:r>
        <w:rPr>
          <w:rFonts w:ascii="Times New Roman" w:hAnsi="Times New Roman"/>
          <w:sz w:val="24"/>
          <w:szCs w:val="24"/>
        </w:rPr>
        <w:t>анализ взаимодействия в команде, выполнения игроками определённых ролей</w:t>
      </w:r>
    </w:p>
    <w:p w14:paraId="680BE040">
      <w:pPr>
        <w:pStyle w:val="15"/>
        <w:numPr>
          <w:ilvl w:val="0"/>
          <w:numId w:val="6"/>
        </w:numPr>
        <w:spacing w:line="360" w:lineRule="auto"/>
        <w:jc w:val="both"/>
        <w:rPr>
          <w:rFonts w:ascii="Times New Roman" w:hAnsi="Times New Roman"/>
          <w:sz w:val="24"/>
          <w:szCs w:val="24"/>
        </w:rPr>
      </w:pPr>
      <w:r>
        <w:rPr>
          <w:rFonts w:ascii="Times New Roman" w:hAnsi="Times New Roman"/>
          <w:sz w:val="24"/>
          <w:szCs w:val="24"/>
        </w:rPr>
        <w:t>коррекция (выявление технических и тактических ошибок при игре команды)</w:t>
      </w:r>
    </w:p>
    <w:p w14:paraId="0EC0D4AC">
      <w:pPr>
        <w:pStyle w:val="15"/>
        <w:numPr>
          <w:ilvl w:val="0"/>
          <w:numId w:val="6"/>
        </w:numPr>
        <w:spacing w:line="360" w:lineRule="auto"/>
        <w:jc w:val="both"/>
        <w:rPr>
          <w:rFonts w:ascii="Times New Roman" w:hAnsi="Times New Roman"/>
          <w:sz w:val="24"/>
          <w:szCs w:val="24"/>
        </w:rPr>
      </w:pPr>
      <w:r>
        <w:rPr>
          <w:rFonts w:ascii="Times New Roman" w:hAnsi="Times New Roman"/>
          <w:sz w:val="24"/>
          <w:szCs w:val="24"/>
        </w:rPr>
        <w:t>прогнозирование (оценка командного потенциала на турнирах различного уровня)</w:t>
      </w:r>
    </w:p>
    <w:p w14:paraId="3C3665A3">
      <w:pPr>
        <w:spacing w:line="240" w:lineRule="auto"/>
        <w:jc w:val="both"/>
        <w:rPr>
          <w:rFonts w:ascii="Times New Roman" w:hAnsi="Times New Roman"/>
          <w:b/>
          <w:bCs/>
          <w:sz w:val="24"/>
          <w:szCs w:val="24"/>
        </w:rPr>
      </w:pPr>
      <w:r>
        <w:rPr>
          <w:rFonts w:ascii="Times New Roman" w:hAnsi="Times New Roman"/>
          <w:b/>
          <w:bCs/>
          <w:sz w:val="24"/>
          <w:szCs w:val="24"/>
        </w:rPr>
        <w:t xml:space="preserve">Задачи обучения: </w:t>
      </w:r>
    </w:p>
    <w:p w14:paraId="6411AD67">
      <w:pPr>
        <w:pStyle w:val="16"/>
        <w:spacing w:line="360" w:lineRule="auto"/>
        <w:rPr>
          <w:rFonts w:eastAsia="Times New Roman"/>
          <w:lang w:eastAsia="en-US"/>
        </w:rPr>
      </w:pPr>
      <w:r>
        <w:rPr>
          <w:rFonts w:eastAsia="Times New Roman"/>
          <w:lang w:eastAsia="en-US"/>
        </w:rPr>
        <w:t>1) личностные</w:t>
      </w:r>
    </w:p>
    <w:p w14:paraId="7FE204AD">
      <w:pPr>
        <w:pStyle w:val="17"/>
        <w:numPr>
          <w:ilvl w:val="0"/>
          <w:numId w:val="7"/>
        </w:numPr>
        <w:spacing w:line="360" w:lineRule="auto"/>
        <w:rPr>
          <w:rFonts w:eastAsia="Times New Roman"/>
          <w:lang w:eastAsia="en-US"/>
        </w:rPr>
      </w:pPr>
      <w:r>
        <w:rPr>
          <w:rFonts w:eastAsia="Times New Roman"/>
          <w:lang w:eastAsia="en-US"/>
        </w:rPr>
        <w:t>мотивирование обучающихся к саморазвитию и непрерывному образованию</w:t>
      </w:r>
    </w:p>
    <w:p w14:paraId="63E4F5F7">
      <w:pPr>
        <w:pStyle w:val="18"/>
        <w:numPr>
          <w:ilvl w:val="0"/>
          <w:numId w:val="7"/>
        </w:numPr>
        <w:spacing w:line="360" w:lineRule="auto"/>
        <w:rPr>
          <w:rFonts w:eastAsia="Times New Roman"/>
          <w:lang w:eastAsia="en-US"/>
        </w:rPr>
      </w:pPr>
      <w:r>
        <w:rPr>
          <w:rFonts w:eastAsia="Times New Roman"/>
          <w:lang w:eastAsia="en-US"/>
        </w:rPr>
        <w:t xml:space="preserve">воспитание ответственности за принимаемые решения </w:t>
      </w:r>
    </w:p>
    <w:p w14:paraId="7AE3787A">
      <w:pPr>
        <w:pStyle w:val="17"/>
        <w:numPr>
          <w:ilvl w:val="0"/>
          <w:numId w:val="7"/>
        </w:numPr>
        <w:spacing w:line="360" w:lineRule="auto"/>
        <w:rPr>
          <w:rFonts w:eastAsia="Times New Roman"/>
          <w:lang w:eastAsia="en-US"/>
        </w:rPr>
      </w:pPr>
      <w:r>
        <w:rPr>
          <w:rFonts w:ascii="Calibri" w:hAnsi="Calibri" w:eastAsia="Times New Roman"/>
          <w:lang w:eastAsia="en-US"/>
        </w:rPr>
        <w:t>​</w:t>
      </w:r>
      <w:r>
        <w:rPr>
          <w:rFonts w:eastAsia="Times New Roman"/>
          <w:lang w:eastAsia="en-US"/>
        </w:rPr>
        <w:t xml:space="preserve"> развитие навыков сотрудничества и ведения конструктивного диалога </w:t>
      </w:r>
    </w:p>
    <w:p w14:paraId="0FD42426">
      <w:pPr>
        <w:pStyle w:val="17"/>
        <w:numPr>
          <w:ilvl w:val="0"/>
          <w:numId w:val="7"/>
        </w:numPr>
        <w:spacing w:line="360" w:lineRule="auto"/>
        <w:rPr>
          <w:rFonts w:eastAsia="Times New Roman"/>
          <w:lang w:eastAsia="en-US"/>
        </w:rPr>
      </w:pPr>
      <w:r>
        <w:rPr>
          <w:rFonts w:eastAsia="Times New Roman"/>
          <w:lang w:eastAsia="en-US"/>
        </w:rPr>
        <w:t>формирование уважительного отношения к иному мнению, умению слушать и слышать других людей</w:t>
      </w:r>
    </w:p>
    <w:p w14:paraId="2A274E2C">
      <w:pPr>
        <w:pStyle w:val="16"/>
        <w:spacing w:line="360" w:lineRule="auto"/>
        <w:rPr>
          <w:rFonts w:eastAsia="Times New Roman"/>
          <w:lang w:eastAsia="en-US"/>
        </w:rPr>
      </w:pPr>
      <w:r>
        <w:rPr>
          <w:rFonts w:eastAsia="Times New Roman"/>
          <w:lang w:eastAsia="en-US"/>
        </w:rPr>
        <w:t>2) предметные</w:t>
      </w:r>
    </w:p>
    <w:p w14:paraId="633A1AF1">
      <w:pPr>
        <w:pStyle w:val="16"/>
        <w:numPr>
          <w:ilvl w:val="0"/>
          <w:numId w:val="8"/>
        </w:numPr>
        <w:spacing w:line="360" w:lineRule="auto"/>
        <w:rPr>
          <w:rFonts w:eastAsia="Times New Roman"/>
          <w:lang w:eastAsia="en-US"/>
        </w:rPr>
      </w:pPr>
      <w:r>
        <w:rPr>
          <w:rFonts w:eastAsia="Times New Roman"/>
          <w:lang w:eastAsia="en-US"/>
        </w:rPr>
        <w:t>Расширение словарного запаса</w:t>
      </w:r>
    </w:p>
    <w:p w14:paraId="755B95DB">
      <w:pPr>
        <w:pStyle w:val="16"/>
        <w:numPr>
          <w:ilvl w:val="0"/>
          <w:numId w:val="8"/>
        </w:numPr>
        <w:spacing w:line="360" w:lineRule="auto"/>
        <w:rPr>
          <w:rFonts w:eastAsia="Times New Roman"/>
          <w:lang w:eastAsia="en-US"/>
        </w:rPr>
      </w:pPr>
      <w:r>
        <w:rPr>
          <w:rFonts w:eastAsia="Times New Roman"/>
          <w:lang w:eastAsia="en-US"/>
        </w:rPr>
        <w:t>Развитие вербального мышления</w:t>
      </w:r>
    </w:p>
    <w:p w14:paraId="1D83E37E">
      <w:pPr>
        <w:pStyle w:val="16"/>
        <w:numPr>
          <w:ilvl w:val="0"/>
          <w:numId w:val="8"/>
        </w:numPr>
        <w:spacing w:line="360" w:lineRule="auto"/>
        <w:rPr>
          <w:rFonts w:eastAsia="Times New Roman"/>
          <w:lang w:eastAsia="en-US"/>
        </w:rPr>
      </w:pPr>
      <w:r>
        <w:rPr>
          <w:rFonts w:eastAsia="Times New Roman"/>
          <w:lang w:eastAsia="en-US"/>
        </w:rPr>
        <w:t>Приобретение навыков решения задач по комбинаторике и логике</w:t>
      </w:r>
    </w:p>
    <w:p w14:paraId="69700D95">
      <w:pPr>
        <w:pStyle w:val="16"/>
        <w:numPr>
          <w:ilvl w:val="0"/>
          <w:numId w:val="8"/>
        </w:numPr>
        <w:spacing w:line="360" w:lineRule="auto"/>
        <w:rPr>
          <w:rFonts w:eastAsia="Times New Roman"/>
          <w:lang w:eastAsia="en-US"/>
        </w:rPr>
      </w:pPr>
      <w:r>
        <w:rPr>
          <w:rFonts w:eastAsia="Times New Roman"/>
          <w:lang w:eastAsia="en-US"/>
        </w:rPr>
        <w:t xml:space="preserve">Приобретение знаний в областях: языкознания, биологии, географии, истории, техники, литературы, искусства </w:t>
      </w:r>
    </w:p>
    <w:p w14:paraId="498563E8">
      <w:pPr>
        <w:pStyle w:val="16"/>
        <w:spacing w:line="360" w:lineRule="auto"/>
        <w:rPr>
          <w:rFonts w:eastAsia="Times New Roman"/>
          <w:lang w:eastAsia="en-US"/>
        </w:rPr>
      </w:pPr>
      <w:r>
        <w:rPr>
          <w:rFonts w:eastAsia="Times New Roman"/>
          <w:lang w:eastAsia="en-US"/>
        </w:rPr>
        <w:t>3) метапредметные</w:t>
      </w:r>
    </w:p>
    <w:p w14:paraId="6CC25EDA">
      <w:pPr>
        <w:pStyle w:val="17"/>
        <w:numPr>
          <w:ilvl w:val="0"/>
          <w:numId w:val="9"/>
        </w:numPr>
        <w:spacing w:line="360" w:lineRule="auto"/>
        <w:rPr>
          <w:rFonts w:eastAsia="Times New Roman"/>
          <w:lang w:eastAsia="en-US"/>
        </w:rPr>
      </w:pPr>
      <w:r>
        <w:rPr>
          <w:rFonts w:eastAsia="Times New Roman"/>
          <w:lang w:eastAsia="en-US"/>
        </w:rPr>
        <w:t>расширение кругозора, эрудиции учащихся</w:t>
      </w:r>
    </w:p>
    <w:p w14:paraId="3989E0D9">
      <w:pPr>
        <w:pStyle w:val="17"/>
        <w:numPr>
          <w:ilvl w:val="0"/>
          <w:numId w:val="9"/>
        </w:numPr>
        <w:spacing w:line="360" w:lineRule="auto"/>
        <w:rPr>
          <w:rFonts w:eastAsia="Times New Roman"/>
          <w:lang w:eastAsia="en-US"/>
        </w:rPr>
      </w:pPr>
      <w:r>
        <w:rPr>
          <w:rFonts w:eastAsia="Times New Roman"/>
          <w:lang w:eastAsia="en-US"/>
        </w:rPr>
        <w:t>формирование устойчивого интереса к чтению</w:t>
      </w:r>
    </w:p>
    <w:p w14:paraId="4F767221">
      <w:pPr>
        <w:pStyle w:val="17"/>
        <w:numPr>
          <w:ilvl w:val="0"/>
          <w:numId w:val="9"/>
        </w:numPr>
        <w:spacing w:line="360" w:lineRule="auto"/>
        <w:rPr>
          <w:rFonts w:eastAsia="Times New Roman"/>
          <w:lang w:eastAsia="en-US"/>
        </w:rPr>
      </w:pPr>
      <w:r>
        <w:rPr>
          <w:rFonts w:eastAsia="Times New Roman"/>
          <w:lang w:eastAsia="en-US"/>
        </w:rPr>
        <w:t> формирование навыка отстаивания своей точки зрения, аргументированию своих идей</w:t>
      </w:r>
    </w:p>
    <w:p w14:paraId="130A9ACE">
      <w:pPr>
        <w:pStyle w:val="17"/>
        <w:numPr>
          <w:ilvl w:val="0"/>
          <w:numId w:val="9"/>
        </w:numPr>
        <w:spacing w:line="360" w:lineRule="auto"/>
        <w:rPr>
          <w:rFonts w:eastAsia="Times New Roman"/>
          <w:lang w:eastAsia="en-US"/>
        </w:rPr>
      </w:pPr>
      <w:r>
        <w:rPr>
          <w:rFonts w:eastAsia="Times New Roman"/>
          <w:lang w:eastAsia="en-US"/>
        </w:rPr>
        <w:t>создание условий для развития быстроты реакции, находчивости, умения думать и принимать решения за ограниченный временной период</w:t>
      </w:r>
    </w:p>
    <w:p w14:paraId="0F5313CF">
      <w:pPr>
        <w:pStyle w:val="17"/>
        <w:numPr>
          <w:ilvl w:val="0"/>
          <w:numId w:val="9"/>
        </w:numPr>
        <w:spacing w:line="360" w:lineRule="auto"/>
        <w:rPr>
          <w:rFonts w:eastAsia="Times New Roman"/>
          <w:lang w:eastAsia="en-US"/>
        </w:rPr>
      </w:pPr>
      <w:r>
        <w:rPr>
          <w:rFonts w:eastAsia="Times New Roman"/>
          <w:lang w:eastAsia="en-US"/>
        </w:rPr>
        <w:t>развитие умения продуктивного общения и взаимодействия в процессе совместной деятельности</w:t>
      </w:r>
    </w:p>
    <w:p w14:paraId="239BEF39">
      <w:pPr>
        <w:pStyle w:val="17"/>
        <w:numPr>
          <w:ilvl w:val="0"/>
          <w:numId w:val="9"/>
        </w:numPr>
        <w:spacing w:line="360" w:lineRule="auto"/>
        <w:rPr>
          <w:rFonts w:eastAsia="Times New Roman"/>
          <w:lang w:eastAsia="en-US"/>
        </w:rPr>
      </w:pPr>
      <w:r>
        <w:rPr>
          <w:rFonts w:eastAsia="Times New Roman"/>
          <w:lang w:eastAsia="en-US"/>
        </w:rPr>
        <w:t>развитие логического, критического и творческого мышления</w:t>
      </w:r>
    </w:p>
    <w:p w14:paraId="0CF41FBD">
      <w:pPr>
        <w:pStyle w:val="17"/>
        <w:numPr>
          <w:ilvl w:val="0"/>
          <w:numId w:val="9"/>
        </w:numPr>
        <w:spacing w:line="360" w:lineRule="auto"/>
        <w:rPr>
          <w:rFonts w:eastAsia="Times New Roman"/>
          <w:lang w:eastAsia="en-US"/>
        </w:rPr>
      </w:pPr>
      <w:r>
        <w:rPr>
          <w:rFonts w:eastAsia="Times New Roman"/>
          <w:lang w:eastAsia="en-US"/>
        </w:rPr>
        <w:t>обучение нестандартному подходу к решению задач</w:t>
      </w:r>
    </w:p>
    <w:p w14:paraId="2ED9E912">
      <w:pPr>
        <w:spacing w:line="240" w:lineRule="auto"/>
        <w:jc w:val="both"/>
        <w:rPr>
          <w:rFonts w:ascii="Times New Roman" w:hAnsi="Times New Roman"/>
          <w:b/>
          <w:bCs/>
          <w:sz w:val="24"/>
          <w:szCs w:val="24"/>
        </w:rPr>
      </w:pPr>
      <w:r>
        <w:rPr>
          <w:rFonts w:ascii="Times New Roman" w:hAnsi="Times New Roman"/>
          <w:b/>
          <w:bCs/>
          <w:sz w:val="24"/>
          <w:szCs w:val="24"/>
        </w:rPr>
        <w:t>Общая характеристика учебного предмета:</w:t>
      </w:r>
    </w:p>
    <w:p w14:paraId="497B73F1">
      <w:pPr>
        <w:jc w:val="both"/>
        <w:rPr>
          <w:rFonts w:ascii="Times New Roman" w:hAnsi="Times New Roman"/>
          <w:sz w:val="24"/>
          <w:szCs w:val="24"/>
        </w:rPr>
      </w:pPr>
      <w:r>
        <w:rPr>
          <w:rFonts w:ascii="Times New Roman" w:hAnsi="Times New Roman"/>
          <w:sz w:val="24"/>
          <w:szCs w:val="24"/>
        </w:rPr>
        <w:t xml:space="preserve">В современном мире все большую ценность играет интеллектуальные способности человека, которые включают в себя: умение ориентироваться в постоянно возрастающем потоке информации, скорость мышления, умение применять текущие знания и опыт для решения нестандартных задач. Текущий курс интеллектуальных игр направлен на формирование вышеуказанных целей и задач и представляет собой комплекс игровых занятий и мероприятий. </w:t>
      </w:r>
    </w:p>
    <w:p w14:paraId="1FED0179">
      <w:pPr>
        <w:pStyle w:val="10"/>
        <w:spacing w:after="202" w:afterAutospacing="0" w:line="360" w:lineRule="auto"/>
        <w:jc w:val="both"/>
        <w:rPr>
          <w:rFonts w:eastAsia="Times New Roman"/>
          <w:lang w:eastAsia="en-US"/>
        </w:rPr>
      </w:pPr>
      <w:r>
        <w:rPr>
          <w:rFonts w:eastAsia="Times New Roman"/>
          <w:lang w:eastAsia="en-US"/>
        </w:rPr>
        <w:t>Главной особенностью курса является то, что он ориентирован на базовый курс общеобразовательной школы и углубляет имеющиеся школьные знания. На занятиях по вербальному мышлению расширяются познания обучающихся в области русского языка (этимология слов, принципы синонимии и антонимии, омонимы), иностранного языка (в рамках рассмотрения пословиц различных народов, заимствованной лексики). Также члены интеллектуального клуба совершенствуют свои знания по литературе (в рамках различных интеллектуальных игр на угадывание авторства по отрывку, персонажа по его описанию и пр.) и развивают логическое  мышление в рамках математических задач (задания по комбинаторике) и др.</w:t>
      </w:r>
    </w:p>
    <w:p w14:paraId="0A7A7866">
      <w:pPr>
        <w:pStyle w:val="10"/>
        <w:spacing w:after="202" w:afterAutospacing="0" w:line="360" w:lineRule="auto"/>
        <w:jc w:val="both"/>
        <w:rPr>
          <w:rFonts w:eastAsia="Times New Roman"/>
          <w:lang w:eastAsia="en-US"/>
        </w:rPr>
      </w:pPr>
      <w:r>
        <w:rPr>
          <w:rFonts w:eastAsia="Times New Roman"/>
          <w:lang w:eastAsia="en-US"/>
        </w:rPr>
        <w:t xml:space="preserve">Занятия по программе дают возможность применения полученных на уроках теоретических знаний в решении конкретных задач. Игровой формат позволяет привить детям интерес к знаниям и мотивировать их на саморазвитие в разных предметных дисциплинах: чтобы быть успешными в игре, детям необходимо быть настоящими «знатоками» - хорошо ориентироваться в разных областях знаний. </w:t>
      </w:r>
    </w:p>
    <w:p w14:paraId="3DA520C2">
      <w:pPr>
        <w:pStyle w:val="10"/>
        <w:spacing w:after="202" w:afterAutospacing="0" w:line="360" w:lineRule="auto"/>
        <w:jc w:val="both"/>
        <w:rPr>
          <w:rFonts w:eastAsia="Times New Roman"/>
          <w:lang w:eastAsia="en-US"/>
        </w:rPr>
      </w:pPr>
      <w:r>
        <w:rPr>
          <w:b/>
          <w:bCs/>
        </w:rPr>
        <w:t>Объем программы:</w:t>
      </w:r>
      <w:r>
        <w:rPr>
          <w:rFonts w:eastAsia="Times New Roman"/>
          <w:lang w:eastAsia="en-US"/>
        </w:rPr>
        <w:t xml:space="preserve"> 1 раз в неделю по 1,5 часа в качестве интеллектуальной тренировки, а также в участие в школьных турнирах 1 раз в месяц по 3 часа. </w:t>
      </w:r>
    </w:p>
    <w:p w14:paraId="5A14B0F0">
      <w:pPr>
        <w:pStyle w:val="17"/>
        <w:spacing w:line="360" w:lineRule="auto"/>
        <w:rPr>
          <w:rFonts w:eastAsia="Times New Roman"/>
          <w:lang w:eastAsia="en-US"/>
        </w:rPr>
      </w:pPr>
      <w:r>
        <w:rPr>
          <w:rFonts w:eastAsia="Times New Roman"/>
          <w:b/>
          <w:lang w:eastAsia="en-US"/>
        </w:rPr>
        <w:t>Формы обучения:</w:t>
      </w:r>
      <w:r>
        <w:rPr>
          <w:rFonts w:eastAsia="Times New Roman"/>
          <w:lang w:eastAsia="en-US"/>
        </w:rPr>
        <w:t xml:space="preserve"> групповые, индивидуальные консультации</w:t>
      </w:r>
    </w:p>
    <w:p w14:paraId="6B0242D0">
      <w:pPr>
        <w:pStyle w:val="17"/>
        <w:spacing w:line="360" w:lineRule="auto"/>
        <w:rPr>
          <w:rFonts w:eastAsia="Times New Roman"/>
          <w:lang w:eastAsia="en-US"/>
        </w:rPr>
      </w:pPr>
      <w:r>
        <w:rPr>
          <w:rFonts w:eastAsia="Times New Roman"/>
          <w:b/>
          <w:lang w:eastAsia="en-US"/>
        </w:rPr>
        <w:t xml:space="preserve">Виды занятий по программе: </w:t>
      </w:r>
      <w:r>
        <w:rPr>
          <w:rFonts w:eastAsia="Times New Roman"/>
          <w:lang w:eastAsia="en-US"/>
        </w:rPr>
        <w:t>тренинги, коллективные творческие дела, игры, самостоятельная работа с информацией</w:t>
      </w:r>
    </w:p>
    <w:p w14:paraId="0D3EB9FB">
      <w:pPr>
        <w:pStyle w:val="17"/>
        <w:spacing w:line="360" w:lineRule="auto"/>
        <w:rPr>
          <w:rFonts w:eastAsia="Times New Roman"/>
          <w:lang w:eastAsia="en-US"/>
        </w:rPr>
      </w:pPr>
      <w:r>
        <w:rPr>
          <w:rFonts w:eastAsia="Times New Roman"/>
          <w:lang w:eastAsia="en-US"/>
        </w:rPr>
        <w:t xml:space="preserve"> </w:t>
      </w:r>
      <w:r>
        <w:rPr>
          <w:rFonts w:eastAsia="Times New Roman"/>
          <w:b/>
          <w:lang w:eastAsia="en-US"/>
        </w:rPr>
        <w:t>Формы контроля:</w:t>
      </w:r>
      <w:r>
        <w:rPr>
          <w:rFonts w:eastAsia="Times New Roman"/>
          <w:lang w:eastAsia="en-US"/>
        </w:rPr>
        <w:t xml:space="preserve"> выполнение заданий по пройденным темам, выполнение домашних заданий, тестирование, выступления на турнирах различного уровня</w:t>
      </w:r>
    </w:p>
    <w:p w14:paraId="65A73F4D">
      <w:pPr>
        <w:pStyle w:val="19"/>
        <w:spacing w:line="360" w:lineRule="auto"/>
        <w:rPr>
          <w:rFonts w:eastAsia="Times New Roman"/>
          <w:b/>
          <w:lang w:eastAsia="en-US"/>
        </w:rPr>
      </w:pPr>
      <w:r>
        <w:rPr>
          <w:rFonts w:eastAsia="Times New Roman"/>
          <w:b/>
          <w:lang w:eastAsia="en-US"/>
        </w:rPr>
        <w:t>Содержание программы:</w:t>
      </w:r>
    </w:p>
    <w:tbl>
      <w:tblPr>
        <w:tblStyle w:val="5"/>
        <w:tblW w:w="0" w:type="auto"/>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3959"/>
        <w:gridCol w:w="1003"/>
        <w:gridCol w:w="1275"/>
        <w:gridCol w:w="877"/>
        <w:gridCol w:w="2349"/>
      </w:tblGrid>
      <w:tr w14:paraId="2E0D3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restart"/>
          </w:tcPr>
          <w:p w14:paraId="20F04E95">
            <w:pPr>
              <w:pStyle w:val="17"/>
              <w:spacing w:line="360" w:lineRule="auto"/>
            </w:pPr>
            <w:r>
              <w:t>N п/п</w:t>
            </w:r>
          </w:p>
        </w:tc>
        <w:tc>
          <w:tcPr>
            <w:tcW w:w="3959" w:type="dxa"/>
            <w:vMerge w:val="restart"/>
          </w:tcPr>
          <w:p w14:paraId="51680F6D">
            <w:pPr>
              <w:pStyle w:val="17"/>
              <w:spacing w:line="360" w:lineRule="auto"/>
            </w:pPr>
            <w:r>
              <w:t>Название раздела, темы</w:t>
            </w:r>
          </w:p>
        </w:tc>
        <w:tc>
          <w:tcPr>
            <w:tcW w:w="3155" w:type="dxa"/>
            <w:gridSpan w:val="3"/>
          </w:tcPr>
          <w:p w14:paraId="3F1BCCA4">
            <w:pPr>
              <w:pStyle w:val="17"/>
              <w:spacing w:line="360" w:lineRule="auto"/>
            </w:pPr>
            <w:r>
              <w:t>Количество часов</w:t>
            </w:r>
          </w:p>
        </w:tc>
        <w:tc>
          <w:tcPr>
            <w:tcW w:w="2349" w:type="dxa"/>
            <w:vMerge w:val="restart"/>
          </w:tcPr>
          <w:p w14:paraId="2A90F67E">
            <w:pPr>
              <w:pStyle w:val="17"/>
              <w:spacing w:line="360" w:lineRule="auto"/>
            </w:pPr>
            <w:r>
              <w:t>Формы аттестации/контроля</w:t>
            </w:r>
          </w:p>
        </w:tc>
      </w:tr>
      <w:tr w14:paraId="4F124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tcPr>
          <w:p w14:paraId="2A30AEF9">
            <w:pPr>
              <w:pStyle w:val="17"/>
              <w:spacing w:line="360" w:lineRule="auto"/>
            </w:pPr>
          </w:p>
        </w:tc>
        <w:tc>
          <w:tcPr>
            <w:tcW w:w="3959" w:type="dxa"/>
            <w:vMerge w:val="continue"/>
          </w:tcPr>
          <w:p w14:paraId="398D97E0">
            <w:pPr>
              <w:pStyle w:val="17"/>
              <w:spacing w:line="360" w:lineRule="auto"/>
            </w:pPr>
          </w:p>
        </w:tc>
        <w:tc>
          <w:tcPr>
            <w:tcW w:w="1003" w:type="dxa"/>
          </w:tcPr>
          <w:p w14:paraId="6F9EB259">
            <w:pPr>
              <w:pStyle w:val="17"/>
              <w:spacing w:line="360" w:lineRule="auto"/>
            </w:pPr>
            <w:r>
              <w:t>Теория</w:t>
            </w:r>
          </w:p>
        </w:tc>
        <w:tc>
          <w:tcPr>
            <w:tcW w:w="1275" w:type="dxa"/>
          </w:tcPr>
          <w:p w14:paraId="21169B6A">
            <w:pPr>
              <w:pStyle w:val="17"/>
              <w:spacing w:line="360" w:lineRule="auto"/>
            </w:pPr>
            <w:r>
              <w:t>Практика</w:t>
            </w:r>
          </w:p>
        </w:tc>
        <w:tc>
          <w:tcPr>
            <w:tcW w:w="877" w:type="dxa"/>
          </w:tcPr>
          <w:p w14:paraId="60B02AEF">
            <w:pPr>
              <w:pStyle w:val="17"/>
              <w:spacing w:line="360" w:lineRule="auto"/>
            </w:pPr>
            <w:r>
              <w:t>Всего</w:t>
            </w:r>
          </w:p>
        </w:tc>
        <w:tc>
          <w:tcPr>
            <w:tcW w:w="2349" w:type="dxa"/>
            <w:vMerge w:val="continue"/>
          </w:tcPr>
          <w:p w14:paraId="134FE8BE">
            <w:pPr>
              <w:pStyle w:val="17"/>
              <w:spacing w:line="360" w:lineRule="auto"/>
            </w:pPr>
          </w:p>
        </w:tc>
      </w:tr>
      <w:tr w14:paraId="19E99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1A3C6BB0">
            <w:pPr>
              <w:pStyle w:val="17"/>
              <w:spacing w:line="360" w:lineRule="auto"/>
            </w:pPr>
            <w:r>
              <w:t>1</w:t>
            </w:r>
          </w:p>
        </w:tc>
        <w:tc>
          <w:tcPr>
            <w:tcW w:w="3959" w:type="dxa"/>
          </w:tcPr>
          <w:p w14:paraId="3909134B">
            <w:pPr>
              <w:pStyle w:val="17"/>
              <w:spacing w:line="360" w:lineRule="auto"/>
            </w:pPr>
            <w:r>
              <w:t>Введение. Знакомство с группой. Инструктаж. Правила проведения тренировок</w:t>
            </w:r>
          </w:p>
        </w:tc>
        <w:tc>
          <w:tcPr>
            <w:tcW w:w="1003" w:type="dxa"/>
          </w:tcPr>
          <w:p w14:paraId="2CE611D2">
            <w:pPr>
              <w:pStyle w:val="17"/>
              <w:spacing w:line="360" w:lineRule="auto"/>
            </w:pPr>
            <w:r>
              <w:t>2</w:t>
            </w:r>
          </w:p>
        </w:tc>
        <w:tc>
          <w:tcPr>
            <w:tcW w:w="1275" w:type="dxa"/>
          </w:tcPr>
          <w:p w14:paraId="50D16273">
            <w:pPr>
              <w:pStyle w:val="17"/>
              <w:spacing w:line="360" w:lineRule="auto"/>
            </w:pPr>
            <w:r>
              <w:t>0</w:t>
            </w:r>
          </w:p>
        </w:tc>
        <w:tc>
          <w:tcPr>
            <w:tcW w:w="877" w:type="dxa"/>
          </w:tcPr>
          <w:p w14:paraId="12BD893B">
            <w:pPr>
              <w:pStyle w:val="17"/>
              <w:spacing w:line="360" w:lineRule="auto"/>
            </w:pPr>
            <w:r>
              <w:t>2</w:t>
            </w:r>
          </w:p>
        </w:tc>
        <w:tc>
          <w:tcPr>
            <w:tcW w:w="2349" w:type="dxa"/>
          </w:tcPr>
          <w:p w14:paraId="4F4A4936">
            <w:pPr>
              <w:pStyle w:val="17"/>
              <w:spacing w:line="360" w:lineRule="auto"/>
            </w:pPr>
            <w:r>
              <w:t>Сбор сведений о детях, фиксация в журнале</w:t>
            </w:r>
          </w:p>
        </w:tc>
      </w:tr>
      <w:tr w14:paraId="46CAB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2E5314DF">
            <w:pPr>
              <w:pStyle w:val="17"/>
              <w:spacing w:line="360" w:lineRule="auto"/>
            </w:pPr>
            <w:r>
              <w:t>2</w:t>
            </w:r>
          </w:p>
        </w:tc>
        <w:tc>
          <w:tcPr>
            <w:tcW w:w="3959" w:type="dxa"/>
          </w:tcPr>
          <w:p w14:paraId="7F55A061">
            <w:pPr>
              <w:pStyle w:val="17"/>
              <w:spacing w:line="360" w:lineRule="auto"/>
            </w:pPr>
            <w:r>
              <w:t>Вопрос как основа игр «Что? Где? Когда?», брейн-ринг и Своя игра</w:t>
            </w:r>
          </w:p>
        </w:tc>
        <w:tc>
          <w:tcPr>
            <w:tcW w:w="1003" w:type="dxa"/>
          </w:tcPr>
          <w:p w14:paraId="653B8113">
            <w:pPr>
              <w:pStyle w:val="17"/>
              <w:spacing w:line="360" w:lineRule="auto"/>
            </w:pPr>
            <w:r>
              <w:t>4</w:t>
            </w:r>
          </w:p>
        </w:tc>
        <w:tc>
          <w:tcPr>
            <w:tcW w:w="1275" w:type="dxa"/>
          </w:tcPr>
          <w:p w14:paraId="42664DFA">
            <w:pPr>
              <w:pStyle w:val="17"/>
              <w:spacing w:line="360" w:lineRule="auto"/>
            </w:pPr>
            <w:r>
              <w:t>4</w:t>
            </w:r>
          </w:p>
        </w:tc>
        <w:tc>
          <w:tcPr>
            <w:tcW w:w="877" w:type="dxa"/>
          </w:tcPr>
          <w:p w14:paraId="0EA586C4">
            <w:pPr>
              <w:pStyle w:val="17"/>
              <w:spacing w:line="360" w:lineRule="auto"/>
            </w:pPr>
            <w:r>
              <w:t>8</w:t>
            </w:r>
          </w:p>
        </w:tc>
        <w:tc>
          <w:tcPr>
            <w:tcW w:w="2349" w:type="dxa"/>
          </w:tcPr>
          <w:p w14:paraId="7F4A0197">
            <w:pPr>
              <w:pStyle w:val="17"/>
              <w:spacing w:line="360" w:lineRule="auto"/>
            </w:pPr>
            <w:r>
              <w:t>Игра</w:t>
            </w:r>
          </w:p>
        </w:tc>
      </w:tr>
      <w:tr w14:paraId="06273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5B0610A1">
            <w:pPr>
              <w:pStyle w:val="17"/>
              <w:spacing w:line="360" w:lineRule="auto"/>
            </w:pPr>
            <w:r>
              <w:t>3</w:t>
            </w:r>
          </w:p>
        </w:tc>
        <w:tc>
          <w:tcPr>
            <w:tcW w:w="3959" w:type="dxa"/>
          </w:tcPr>
          <w:p w14:paraId="46133A48">
            <w:pPr>
              <w:pStyle w:val="17"/>
              <w:spacing w:line="360" w:lineRule="auto"/>
            </w:pPr>
            <w:r>
              <w:t xml:space="preserve">Подготовка к турнирам и решение типовых заданий </w:t>
            </w:r>
          </w:p>
        </w:tc>
        <w:tc>
          <w:tcPr>
            <w:tcW w:w="1003" w:type="dxa"/>
          </w:tcPr>
          <w:p w14:paraId="58D90200">
            <w:pPr>
              <w:pStyle w:val="17"/>
              <w:spacing w:line="360" w:lineRule="auto"/>
            </w:pPr>
            <w:r>
              <w:t>4</w:t>
            </w:r>
          </w:p>
        </w:tc>
        <w:tc>
          <w:tcPr>
            <w:tcW w:w="1275" w:type="dxa"/>
          </w:tcPr>
          <w:p w14:paraId="40480E7D">
            <w:pPr>
              <w:pStyle w:val="17"/>
              <w:spacing w:line="360" w:lineRule="auto"/>
            </w:pPr>
            <w:r>
              <w:t>4</w:t>
            </w:r>
          </w:p>
        </w:tc>
        <w:tc>
          <w:tcPr>
            <w:tcW w:w="877" w:type="dxa"/>
          </w:tcPr>
          <w:p w14:paraId="197EE334">
            <w:pPr>
              <w:pStyle w:val="17"/>
              <w:spacing w:line="360" w:lineRule="auto"/>
            </w:pPr>
            <w:r>
              <w:t>8</w:t>
            </w:r>
          </w:p>
        </w:tc>
        <w:tc>
          <w:tcPr>
            <w:tcW w:w="2349" w:type="dxa"/>
          </w:tcPr>
          <w:p w14:paraId="5379DED6">
            <w:pPr>
              <w:pStyle w:val="17"/>
              <w:spacing w:line="360" w:lineRule="auto"/>
            </w:pPr>
            <w:r>
              <w:t>игра</w:t>
            </w:r>
          </w:p>
        </w:tc>
      </w:tr>
      <w:tr w14:paraId="62A11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2AEDD6A2">
            <w:pPr>
              <w:pStyle w:val="17"/>
              <w:spacing w:line="360" w:lineRule="auto"/>
            </w:pPr>
            <w:r>
              <w:t>4</w:t>
            </w:r>
          </w:p>
        </w:tc>
        <w:tc>
          <w:tcPr>
            <w:tcW w:w="3959" w:type="dxa"/>
          </w:tcPr>
          <w:p w14:paraId="11FDA349">
            <w:pPr>
              <w:pStyle w:val="17"/>
              <w:spacing w:line="360" w:lineRule="auto"/>
            </w:pPr>
            <w:r>
              <w:t>Участие в турнирах</w:t>
            </w:r>
          </w:p>
        </w:tc>
        <w:tc>
          <w:tcPr>
            <w:tcW w:w="1003" w:type="dxa"/>
          </w:tcPr>
          <w:p w14:paraId="0AF6C492">
            <w:pPr>
              <w:pStyle w:val="17"/>
              <w:spacing w:line="360" w:lineRule="auto"/>
            </w:pPr>
            <w:r>
              <w:t>0</w:t>
            </w:r>
          </w:p>
        </w:tc>
        <w:tc>
          <w:tcPr>
            <w:tcW w:w="1275" w:type="dxa"/>
          </w:tcPr>
          <w:p w14:paraId="68399B1A">
            <w:pPr>
              <w:pStyle w:val="17"/>
              <w:spacing w:line="360" w:lineRule="auto"/>
            </w:pPr>
            <w:r>
              <w:t>34</w:t>
            </w:r>
          </w:p>
        </w:tc>
        <w:tc>
          <w:tcPr>
            <w:tcW w:w="877" w:type="dxa"/>
          </w:tcPr>
          <w:p w14:paraId="4965FBDB">
            <w:pPr>
              <w:pStyle w:val="17"/>
              <w:spacing w:line="360" w:lineRule="auto"/>
            </w:pPr>
            <w:r>
              <w:t>34</w:t>
            </w:r>
          </w:p>
        </w:tc>
        <w:tc>
          <w:tcPr>
            <w:tcW w:w="2349" w:type="dxa"/>
          </w:tcPr>
          <w:p w14:paraId="265C19FD">
            <w:pPr>
              <w:pStyle w:val="17"/>
              <w:spacing w:line="360" w:lineRule="auto"/>
            </w:pPr>
            <w:r>
              <w:t>Игра (результаты турнира)</w:t>
            </w:r>
          </w:p>
        </w:tc>
      </w:tr>
      <w:tr w14:paraId="038BD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077804A8">
            <w:pPr>
              <w:pStyle w:val="17"/>
              <w:spacing w:line="360" w:lineRule="auto"/>
            </w:pPr>
            <w:r>
              <w:t>5</w:t>
            </w:r>
          </w:p>
        </w:tc>
        <w:tc>
          <w:tcPr>
            <w:tcW w:w="3959" w:type="dxa"/>
          </w:tcPr>
          <w:p w14:paraId="4CEDFBB0">
            <w:pPr>
              <w:pStyle w:val="17"/>
              <w:spacing w:line="360" w:lineRule="auto"/>
            </w:pPr>
            <w:r>
              <w:t>Логическое мышление</w:t>
            </w:r>
          </w:p>
        </w:tc>
        <w:tc>
          <w:tcPr>
            <w:tcW w:w="1003" w:type="dxa"/>
          </w:tcPr>
          <w:p w14:paraId="7D94F683">
            <w:pPr>
              <w:pStyle w:val="17"/>
              <w:spacing w:line="360" w:lineRule="auto"/>
            </w:pPr>
            <w:r>
              <w:t>4</w:t>
            </w:r>
          </w:p>
        </w:tc>
        <w:tc>
          <w:tcPr>
            <w:tcW w:w="1275" w:type="dxa"/>
          </w:tcPr>
          <w:p w14:paraId="5CC82997">
            <w:pPr>
              <w:pStyle w:val="17"/>
              <w:spacing w:line="360" w:lineRule="auto"/>
            </w:pPr>
            <w:r>
              <w:t>13</w:t>
            </w:r>
          </w:p>
        </w:tc>
        <w:tc>
          <w:tcPr>
            <w:tcW w:w="877" w:type="dxa"/>
          </w:tcPr>
          <w:p w14:paraId="5575A140">
            <w:pPr>
              <w:pStyle w:val="17"/>
              <w:spacing w:line="360" w:lineRule="auto"/>
            </w:pPr>
            <w:r>
              <w:t>17</w:t>
            </w:r>
          </w:p>
        </w:tc>
        <w:tc>
          <w:tcPr>
            <w:tcW w:w="2349" w:type="dxa"/>
          </w:tcPr>
          <w:p w14:paraId="7FD413CC">
            <w:pPr>
              <w:pStyle w:val="17"/>
              <w:spacing w:line="360" w:lineRule="auto"/>
            </w:pPr>
            <w:r>
              <w:t>Решение логических задач</w:t>
            </w:r>
          </w:p>
        </w:tc>
      </w:tr>
      <w:tr w14:paraId="4792E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6B90A215">
            <w:pPr>
              <w:pStyle w:val="17"/>
              <w:spacing w:line="360" w:lineRule="auto"/>
            </w:pPr>
            <w:r>
              <w:t>6</w:t>
            </w:r>
          </w:p>
        </w:tc>
        <w:tc>
          <w:tcPr>
            <w:tcW w:w="3959" w:type="dxa"/>
          </w:tcPr>
          <w:p w14:paraId="4AA4DE41">
            <w:pPr>
              <w:pStyle w:val="17"/>
              <w:spacing w:line="360" w:lineRule="auto"/>
            </w:pPr>
            <w:r>
              <w:t>Решение задач на комбинаторику</w:t>
            </w:r>
          </w:p>
        </w:tc>
        <w:tc>
          <w:tcPr>
            <w:tcW w:w="1003" w:type="dxa"/>
          </w:tcPr>
          <w:p w14:paraId="6E504B30">
            <w:pPr>
              <w:pStyle w:val="17"/>
              <w:spacing w:line="360" w:lineRule="auto"/>
            </w:pPr>
            <w:r>
              <w:t>2</w:t>
            </w:r>
          </w:p>
        </w:tc>
        <w:tc>
          <w:tcPr>
            <w:tcW w:w="1275" w:type="dxa"/>
          </w:tcPr>
          <w:p w14:paraId="3DD7A440">
            <w:pPr>
              <w:pStyle w:val="17"/>
              <w:spacing w:line="360" w:lineRule="auto"/>
            </w:pPr>
            <w:r>
              <w:t>6</w:t>
            </w:r>
          </w:p>
        </w:tc>
        <w:tc>
          <w:tcPr>
            <w:tcW w:w="877" w:type="dxa"/>
          </w:tcPr>
          <w:p w14:paraId="032ADC3B">
            <w:pPr>
              <w:pStyle w:val="17"/>
              <w:spacing w:line="360" w:lineRule="auto"/>
            </w:pPr>
            <w:r>
              <w:t>8</w:t>
            </w:r>
          </w:p>
        </w:tc>
        <w:tc>
          <w:tcPr>
            <w:tcW w:w="2349" w:type="dxa"/>
          </w:tcPr>
          <w:p w14:paraId="2B526711">
            <w:pPr>
              <w:pStyle w:val="17"/>
              <w:spacing w:line="360" w:lineRule="auto"/>
            </w:pPr>
            <w:r>
              <w:t>Решение задач на комбинаторику</w:t>
            </w:r>
          </w:p>
        </w:tc>
      </w:tr>
      <w:tr w14:paraId="1B8FD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667C87AE">
            <w:pPr>
              <w:pStyle w:val="17"/>
              <w:spacing w:line="360" w:lineRule="auto"/>
            </w:pPr>
            <w:r>
              <w:t>7</w:t>
            </w:r>
          </w:p>
        </w:tc>
        <w:tc>
          <w:tcPr>
            <w:tcW w:w="3959" w:type="dxa"/>
          </w:tcPr>
          <w:p w14:paraId="2CEE7050">
            <w:pPr>
              <w:pStyle w:val="17"/>
              <w:spacing w:line="360" w:lineRule="auto"/>
            </w:pPr>
            <w:r>
              <w:t>Практикум. Различные интеллектуальные игры</w:t>
            </w:r>
          </w:p>
        </w:tc>
        <w:tc>
          <w:tcPr>
            <w:tcW w:w="1003" w:type="dxa"/>
          </w:tcPr>
          <w:p w14:paraId="054F23A5">
            <w:pPr>
              <w:pStyle w:val="17"/>
              <w:spacing w:line="360" w:lineRule="auto"/>
            </w:pPr>
            <w:r>
              <w:t>4</w:t>
            </w:r>
          </w:p>
        </w:tc>
        <w:tc>
          <w:tcPr>
            <w:tcW w:w="1275" w:type="dxa"/>
          </w:tcPr>
          <w:p w14:paraId="7F761526">
            <w:pPr>
              <w:pStyle w:val="17"/>
              <w:spacing w:line="360" w:lineRule="auto"/>
            </w:pPr>
            <w:r>
              <w:t>10</w:t>
            </w:r>
          </w:p>
        </w:tc>
        <w:tc>
          <w:tcPr>
            <w:tcW w:w="877" w:type="dxa"/>
          </w:tcPr>
          <w:p w14:paraId="4D1235C8">
            <w:pPr>
              <w:pStyle w:val="17"/>
              <w:spacing w:line="360" w:lineRule="auto"/>
            </w:pPr>
            <w:r>
              <w:t>14</w:t>
            </w:r>
          </w:p>
        </w:tc>
        <w:tc>
          <w:tcPr>
            <w:tcW w:w="2349" w:type="dxa"/>
          </w:tcPr>
          <w:p w14:paraId="76E76405">
            <w:pPr>
              <w:pStyle w:val="17"/>
              <w:spacing w:line="360" w:lineRule="auto"/>
            </w:pPr>
            <w:r>
              <w:t>игра</w:t>
            </w:r>
          </w:p>
        </w:tc>
      </w:tr>
      <w:tr w14:paraId="7F231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00A145ED">
            <w:pPr>
              <w:pStyle w:val="17"/>
              <w:spacing w:line="360" w:lineRule="auto"/>
            </w:pPr>
            <w:r>
              <w:t>8</w:t>
            </w:r>
          </w:p>
        </w:tc>
        <w:tc>
          <w:tcPr>
            <w:tcW w:w="3959" w:type="dxa"/>
          </w:tcPr>
          <w:p w14:paraId="6202684B">
            <w:pPr>
              <w:pStyle w:val="17"/>
              <w:spacing w:line="360" w:lineRule="auto"/>
            </w:pPr>
            <w:r>
              <w:t>Развитие памяти</w:t>
            </w:r>
          </w:p>
        </w:tc>
        <w:tc>
          <w:tcPr>
            <w:tcW w:w="1003" w:type="dxa"/>
          </w:tcPr>
          <w:p w14:paraId="2D1581BD">
            <w:pPr>
              <w:pStyle w:val="17"/>
              <w:spacing w:line="360" w:lineRule="auto"/>
            </w:pPr>
            <w:r>
              <w:t>4</w:t>
            </w:r>
          </w:p>
        </w:tc>
        <w:tc>
          <w:tcPr>
            <w:tcW w:w="1275" w:type="dxa"/>
          </w:tcPr>
          <w:p w14:paraId="46A7CCD9">
            <w:pPr>
              <w:pStyle w:val="17"/>
              <w:spacing w:line="360" w:lineRule="auto"/>
            </w:pPr>
            <w:r>
              <w:t>2</w:t>
            </w:r>
          </w:p>
        </w:tc>
        <w:tc>
          <w:tcPr>
            <w:tcW w:w="877" w:type="dxa"/>
          </w:tcPr>
          <w:p w14:paraId="7C764598">
            <w:pPr>
              <w:pStyle w:val="17"/>
              <w:spacing w:line="360" w:lineRule="auto"/>
            </w:pPr>
            <w:r>
              <w:t>6</w:t>
            </w:r>
          </w:p>
        </w:tc>
        <w:tc>
          <w:tcPr>
            <w:tcW w:w="2349" w:type="dxa"/>
          </w:tcPr>
          <w:p w14:paraId="47432DAB">
            <w:pPr>
              <w:pStyle w:val="17"/>
              <w:spacing w:line="360" w:lineRule="auto"/>
            </w:pPr>
            <w:r>
              <w:t>Тренинги, игры</w:t>
            </w:r>
          </w:p>
        </w:tc>
      </w:tr>
      <w:tr w14:paraId="152D2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4DEDDC79">
            <w:pPr>
              <w:pStyle w:val="17"/>
              <w:spacing w:line="360" w:lineRule="auto"/>
            </w:pPr>
            <w:r>
              <w:t>9</w:t>
            </w:r>
          </w:p>
        </w:tc>
        <w:tc>
          <w:tcPr>
            <w:tcW w:w="3959" w:type="dxa"/>
          </w:tcPr>
          <w:p w14:paraId="4139015C">
            <w:pPr>
              <w:pStyle w:val="17"/>
              <w:spacing w:line="360" w:lineRule="auto"/>
            </w:pPr>
            <w:r>
              <w:t>Концентрация внимания и быстрота мышления</w:t>
            </w:r>
          </w:p>
        </w:tc>
        <w:tc>
          <w:tcPr>
            <w:tcW w:w="1003" w:type="dxa"/>
          </w:tcPr>
          <w:p w14:paraId="5E304D25">
            <w:pPr>
              <w:pStyle w:val="17"/>
              <w:spacing w:line="360" w:lineRule="auto"/>
            </w:pPr>
            <w:r>
              <w:t>4</w:t>
            </w:r>
          </w:p>
        </w:tc>
        <w:tc>
          <w:tcPr>
            <w:tcW w:w="1275" w:type="dxa"/>
          </w:tcPr>
          <w:p w14:paraId="2B412C8F">
            <w:pPr>
              <w:pStyle w:val="17"/>
              <w:spacing w:line="360" w:lineRule="auto"/>
            </w:pPr>
            <w:r>
              <w:t>4</w:t>
            </w:r>
          </w:p>
        </w:tc>
        <w:tc>
          <w:tcPr>
            <w:tcW w:w="877" w:type="dxa"/>
          </w:tcPr>
          <w:p w14:paraId="1A68D938">
            <w:pPr>
              <w:pStyle w:val="17"/>
              <w:spacing w:line="360" w:lineRule="auto"/>
            </w:pPr>
            <w:r>
              <w:t>8</w:t>
            </w:r>
          </w:p>
        </w:tc>
        <w:tc>
          <w:tcPr>
            <w:tcW w:w="2349" w:type="dxa"/>
          </w:tcPr>
          <w:p w14:paraId="6FD8F5E6">
            <w:pPr>
              <w:pStyle w:val="17"/>
              <w:spacing w:line="360" w:lineRule="auto"/>
            </w:pPr>
            <w:r>
              <w:t>тестирование</w:t>
            </w:r>
          </w:p>
        </w:tc>
      </w:tr>
      <w:tr w14:paraId="2545E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61ADAD13">
            <w:pPr>
              <w:pStyle w:val="17"/>
              <w:spacing w:line="360" w:lineRule="auto"/>
            </w:pPr>
            <w:r>
              <w:t>10</w:t>
            </w:r>
          </w:p>
        </w:tc>
        <w:tc>
          <w:tcPr>
            <w:tcW w:w="3959" w:type="dxa"/>
          </w:tcPr>
          <w:p w14:paraId="2D7ECB1B">
            <w:pPr>
              <w:pStyle w:val="17"/>
              <w:spacing w:line="360" w:lineRule="auto"/>
            </w:pPr>
            <w:r>
              <w:t>Развитие творческого мышления</w:t>
            </w:r>
          </w:p>
        </w:tc>
        <w:tc>
          <w:tcPr>
            <w:tcW w:w="1003" w:type="dxa"/>
          </w:tcPr>
          <w:p w14:paraId="5DCBB2B4">
            <w:pPr>
              <w:pStyle w:val="17"/>
              <w:spacing w:line="360" w:lineRule="auto"/>
            </w:pPr>
            <w:r>
              <w:t>2</w:t>
            </w:r>
          </w:p>
        </w:tc>
        <w:tc>
          <w:tcPr>
            <w:tcW w:w="1275" w:type="dxa"/>
          </w:tcPr>
          <w:p w14:paraId="0FB7D382">
            <w:pPr>
              <w:pStyle w:val="17"/>
              <w:spacing w:line="360" w:lineRule="auto"/>
            </w:pPr>
            <w:r>
              <w:t>2</w:t>
            </w:r>
          </w:p>
        </w:tc>
        <w:tc>
          <w:tcPr>
            <w:tcW w:w="877" w:type="dxa"/>
          </w:tcPr>
          <w:p w14:paraId="18A0341E">
            <w:pPr>
              <w:pStyle w:val="17"/>
              <w:spacing w:line="360" w:lineRule="auto"/>
            </w:pPr>
            <w:r>
              <w:t>4</w:t>
            </w:r>
          </w:p>
        </w:tc>
        <w:tc>
          <w:tcPr>
            <w:tcW w:w="2349" w:type="dxa"/>
          </w:tcPr>
          <w:p w14:paraId="03A76E51">
            <w:pPr>
              <w:pStyle w:val="17"/>
              <w:spacing w:line="360" w:lineRule="auto"/>
            </w:pPr>
            <w:r>
              <w:t>КТД, упражнения</w:t>
            </w:r>
          </w:p>
        </w:tc>
      </w:tr>
      <w:tr w14:paraId="22649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426CB6E7">
            <w:pPr>
              <w:pStyle w:val="17"/>
              <w:spacing w:line="360" w:lineRule="auto"/>
            </w:pPr>
            <w:r>
              <w:t>11</w:t>
            </w:r>
          </w:p>
        </w:tc>
        <w:tc>
          <w:tcPr>
            <w:tcW w:w="3959" w:type="dxa"/>
          </w:tcPr>
          <w:p w14:paraId="2D47E6D7">
            <w:pPr>
              <w:pStyle w:val="17"/>
              <w:spacing w:line="360" w:lineRule="auto"/>
            </w:pPr>
            <w:r>
              <w:t>Развитие вербального мышления</w:t>
            </w:r>
          </w:p>
        </w:tc>
        <w:tc>
          <w:tcPr>
            <w:tcW w:w="1003" w:type="dxa"/>
          </w:tcPr>
          <w:p w14:paraId="6B44E4E2">
            <w:pPr>
              <w:pStyle w:val="17"/>
              <w:spacing w:line="360" w:lineRule="auto"/>
            </w:pPr>
            <w:r>
              <w:t>3</w:t>
            </w:r>
          </w:p>
        </w:tc>
        <w:tc>
          <w:tcPr>
            <w:tcW w:w="1275" w:type="dxa"/>
          </w:tcPr>
          <w:p w14:paraId="1355F45A">
            <w:pPr>
              <w:pStyle w:val="17"/>
              <w:spacing w:line="360" w:lineRule="auto"/>
            </w:pPr>
            <w:r>
              <w:t>5</w:t>
            </w:r>
          </w:p>
        </w:tc>
        <w:tc>
          <w:tcPr>
            <w:tcW w:w="877" w:type="dxa"/>
          </w:tcPr>
          <w:p w14:paraId="4FB5276D">
            <w:pPr>
              <w:pStyle w:val="17"/>
              <w:spacing w:line="360" w:lineRule="auto"/>
            </w:pPr>
            <w:r>
              <w:t>8</w:t>
            </w:r>
          </w:p>
        </w:tc>
        <w:tc>
          <w:tcPr>
            <w:tcW w:w="2349" w:type="dxa"/>
          </w:tcPr>
          <w:p w14:paraId="45DC6885">
            <w:pPr>
              <w:pStyle w:val="17"/>
              <w:spacing w:line="360" w:lineRule="auto"/>
            </w:pPr>
            <w:r>
              <w:t>Упражнения, игры</w:t>
            </w:r>
          </w:p>
        </w:tc>
      </w:tr>
      <w:tr w14:paraId="72C44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45F1EA57">
            <w:pPr>
              <w:pStyle w:val="17"/>
              <w:spacing w:line="360" w:lineRule="auto"/>
            </w:pPr>
            <w:r>
              <w:t>12</w:t>
            </w:r>
          </w:p>
        </w:tc>
        <w:tc>
          <w:tcPr>
            <w:tcW w:w="3959" w:type="dxa"/>
          </w:tcPr>
          <w:p w14:paraId="272D0AFF">
            <w:pPr>
              <w:pStyle w:val="17"/>
              <w:spacing w:line="360" w:lineRule="auto"/>
            </w:pPr>
            <w:r>
              <w:t>Итоговое занятие</w:t>
            </w:r>
          </w:p>
        </w:tc>
        <w:tc>
          <w:tcPr>
            <w:tcW w:w="1003" w:type="dxa"/>
          </w:tcPr>
          <w:p w14:paraId="109E8752">
            <w:pPr>
              <w:pStyle w:val="17"/>
              <w:spacing w:line="360" w:lineRule="auto"/>
            </w:pPr>
            <w:r>
              <w:t>1</w:t>
            </w:r>
          </w:p>
        </w:tc>
        <w:tc>
          <w:tcPr>
            <w:tcW w:w="1275" w:type="dxa"/>
          </w:tcPr>
          <w:p w14:paraId="3A12A558">
            <w:pPr>
              <w:pStyle w:val="17"/>
              <w:spacing w:line="360" w:lineRule="auto"/>
            </w:pPr>
            <w:r>
              <w:t>1</w:t>
            </w:r>
          </w:p>
        </w:tc>
        <w:tc>
          <w:tcPr>
            <w:tcW w:w="877" w:type="dxa"/>
          </w:tcPr>
          <w:p w14:paraId="63A92908">
            <w:pPr>
              <w:pStyle w:val="17"/>
              <w:spacing w:line="360" w:lineRule="auto"/>
            </w:pPr>
            <w:r>
              <w:t>2</w:t>
            </w:r>
          </w:p>
        </w:tc>
        <w:tc>
          <w:tcPr>
            <w:tcW w:w="2349" w:type="dxa"/>
          </w:tcPr>
          <w:p w14:paraId="20ABFFF4">
            <w:pPr>
              <w:pStyle w:val="17"/>
              <w:spacing w:line="360" w:lineRule="auto"/>
            </w:pPr>
            <w:r>
              <w:t>Опрос, тестирование</w:t>
            </w:r>
          </w:p>
        </w:tc>
      </w:tr>
      <w:tr w14:paraId="05A82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6CE55C9B">
            <w:pPr>
              <w:pStyle w:val="17"/>
              <w:spacing w:line="360" w:lineRule="auto"/>
            </w:pPr>
          </w:p>
        </w:tc>
        <w:tc>
          <w:tcPr>
            <w:tcW w:w="3959" w:type="dxa"/>
          </w:tcPr>
          <w:p w14:paraId="2857F635">
            <w:pPr>
              <w:pStyle w:val="17"/>
              <w:spacing w:line="360" w:lineRule="auto"/>
            </w:pPr>
          </w:p>
        </w:tc>
        <w:tc>
          <w:tcPr>
            <w:tcW w:w="1003" w:type="dxa"/>
          </w:tcPr>
          <w:p w14:paraId="1CFEBA13">
            <w:pPr>
              <w:pStyle w:val="17"/>
              <w:spacing w:line="360" w:lineRule="auto"/>
            </w:pPr>
          </w:p>
        </w:tc>
        <w:tc>
          <w:tcPr>
            <w:tcW w:w="1275" w:type="dxa"/>
          </w:tcPr>
          <w:p w14:paraId="119A6F85">
            <w:pPr>
              <w:pStyle w:val="17"/>
              <w:spacing w:line="360" w:lineRule="auto"/>
            </w:pPr>
          </w:p>
        </w:tc>
        <w:tc>
          <w:tcPr>
            <w:tcW w:w="877" w:type="dxa"/>
          </w:tcPr>
          <w:p w14:paraId="30038615">
            <w:pPr>
              <w:pStyle w:val="17"/>
              <w:spacing w:line="360" w:lineRule="auto"/>
            </w:pPr>
            <w:r>
              <w:t>81</w:t>
            </w:r>
          </w:p>
        </w:tc>
        <w:tc>
          <w:tcPr>
            <w:tcW w:w="2349" w:type="dxa"/>
          </w:tcPr>
          <w:p w14:paraId="4331B6CC">
            <w:pPr>
              <w:pStyle w:val="17"/>
              <w:spacing w:line="360" w:lineRule="auto"/>
            </w:pPr>
          </w:p>
        </w:tc>
      </w:tr>
    </w:tbl>
    <w:p w14:paraId="241623A3">
      <w:pPr>
        <w:pStyle w:val="19"/>
        <w:spacing w:line="360" w:lineRule="auto"/>
        <w:rPr>
          <w:rFonts w:eastAsia="Times New Roman"/>
          <w:b/>
          <w:lang w:eastAsia="en-US"/>
        </w:rPr>
      </w:pPr>
    </w:p>
    <w:p w14:paraId="13B0B7EC">
      <w:pPr>
        <w:pStyle w:val="17"/>
        <w:spacing w:line="360" w:lineRule="auto"/>
        <w:rPr>
          <w:rFonts w:eastAsia="Times New Roman"/>
          <w:b/>
          <w:lang w:eastAsia="en-US"/>
        </w:rPr>
      </w:pPr>
      <w:r>
        <w:rPr>
          <w:rFonts w:eastAsia="Times New Roman"/>
          <w:b/>
          <w:lang w:eastAsia="en-US"/>
        </w:rPr>
        <w:t>План участия в школьных турнирах:</w:t>
      </w:r>
    </w:p>
    <w:p w14:paraId="78D84C68">
      <w:pPr>
        <w:pStyle w:val="12"/>
        <w:numPr>
          <w:ilvl w:val="0"/>
          <w:numId w:val="10"/>
        </w:numPr>
        <w:spacing w:before="100" w:beforeAutospacing="1" w:after="100" w:afterAutospacing="1" w:line="240" w:lineRule="auto"/>
        <w:outlineLvl w:val="0"/>
        <w:rPr>
          <w:rFonts w:ascii="Times New Roman" w:hAnsi="Times New Roman"/>
          <w:sz w:val="24"/>
          <w:szCs w:val="24"/>
        </w:rPr>
      </w:pPr>
      <w:r>
        <w:rPr>
          <w:rFonts w:ascii="Times New Roman" w:hAnsi="Times New Roman"/>
          <w:sz w:val="24"/>
          <w:szCs w:val="24"/>
        </w:rPr>
        <w:t xml:space="preserve">Молодежный Кубок мира по «Что? Где? Когда?» </w:t>
      </w:r>
    </w:p>
    <w:tbl>
      <w:tblPr>
        <w:tblStyle w:val="5"/>
        <w:tblW w:w="0" w:type="auto"/>
        <w:tblCellSpacing w:w="37" w:type="dxa"/>
        <w:tblInd w:w="0" w:type="dxa"/>
        <w:tblLayout w:type="autofit"/>
        <w:tblCellMar>
          <w:top w:w="15" w:type="dxa"/>
          <w:left w:w="15" w:type="dxa"/>
          <w:bottom w:w="15" w:type="dxa"/>
          <w:right w:w="15" w:type="dxa"/>
        </w:tblCellMar>
      </w:tblPr>
      <w:tblGrid>
        <w:gridCol w:w="819"/>
        <w:gridCol w:w="3792"/>
      </w:tblGrid>
      <w:tr w14:paraId="4A65E229">
        <w:tblPrEx>
          <w:tblCellMar>
            <w:top w:w="15" w:type="dxa"/>
            <w:left w:w="15" w:type="dxa"/>
            <w:bottom w:w="15" w:type="dxa"/>
            <w:right w:w="15" w:type="dxa"/>
          </w:tblCellMar>
        </w:tblPrEx>
        <w:trPr>
          <w:tblCellSpacing w:w="37" w:type="dxa"/>
        </w:trPr>
        <w:tc>
          <w:tcPr>
            <w:tcW w:w="708" w:type="dxa"/>
            <w:vAlign w:val="center"/>
          </w:tcPr>
          <w:p w14:paraId="55B2A8DB">
            <w:pPr>
              <w:keepNext w:val="0"/>
              <w:keepLines w:val="0"/>
              <w:widowControl/>
              <w:suppressLineNumbers w:val="0"/>
              <w:jc w:val="center"/>
              <w:rPr>
                <w:rFonts w:ascii="Times New Roman" w:hAnsi="Times New Roman"/>
                <w:sz w:val="24"/>
                <w:szCs w:val="24"/>
              </w:rPr>
            </w:pPr>
            <w:r>
              <w:rPr>
                <w:rFonts w:hint="default" w:ascii="Times New Roman" w:hAnsi="Times New Roman" w:eastAsia="SimSun" w:cs="Times New Roman"/>
                <w:b/>
                <w:bCs/>
                <w:caps w:val="0"/>
                <w:spacing w:val="0"/>
                <w:kern w:val="0"/>
                <w:sz w:val="24"/>
                <w:szCs w:val="24"/>
                <w:lang w:val="en-US" w:eastAsia="zh-CN" w:bidi="ar"/>
              </w:rPr>
              <w:t>Тур</w:t>
            </w:r>
          </w:p>
        </w:tc>
        <w:tc>
          <w:tcPr>
            <w:tcW w:w="3681" w:type="dxa"/>
            <w:vAlign w:val="center"/>
          </w:tcPr>
          <w:p w14:paraId="6ED37182">
            <w:pPr>
              <w:keepNext w:val="0"/>
              <w:keepLines w:val="0"/>
              <w:widowControl/>
              <w:suppressLineNumbers w:val="0"/>
              <w:jc w:val="center"/>
              <w:rPr>
                <w:rFonts w:ascii="Times New Roman" w:hAnsi="Times New Roman"/>
                <w:sz w:val="24"/>
                <w:szCs w:val="24"/>
              </w:rPr>
            </w:pPr>
            <w:r>
              <w:rPr>
                <w:rFonts w:hint="default" w:ascii="Times New Roman" w:hAnsi="Times New Roman" w:eastAsia="SimSun" w:cs="Times New Roman"/>
                <w:b/>
                <w:bCs/>
                <w:caps w:val="0"/>
                <w:spacing w:val="0"/>
                <w:kern w:val="0"/>
                <w:sz w:val="24"/>
                <w:szCs w:val="24"/>
                <w:lang w:val="en-US" w:eastAsia="zh-CN" w:bidi="ar"/>
              </w:rPr>
              <w:t>Даты</w:t>
            </w:r>
          </w:p>
        </w:tc>
      </w:tr>
      <w:tr w14:paraId="05FCE789">
        <w:tblPrEx>
          <w:tblCellMar>
            <w:top w:w="15" w:type="dxa"/>
            <w:left w:w="15" w:type="dxa"/>
            <w:bottom w:w="15" w:type="dxa"/>
            <w:right w:w="15" w:type="dxa"/>
          </w:tblCellMar>
        </w:tblPrEx>
        <w:trPr>
          <w:tblCellSpacing w:w="37" w:type="dxa"/>
        </w:trPr>
        <w:tc>
          <w:tcPr>
            <w:tcW w:w="708" w:type="dxa"/>
            <w:vAlign w:val="center"/>
          </w:tcPr>
          <w:p w14:paraId="502E83F4">
            <w:pPr>
              <w:keepNext w:val="0"/>
              <w:keepLines w:val="0"/>
              <w:widowControl/>
              <w:suppressLineNumbers w:val="0"/>
              <w:jc w:val="left"/>
              <w:rPr>
                <w:rFonts w:ascii="Times New Roman" w:hAnsi="Times New Roman"/>
                <w:sz w:val="24"/>
                <w:szCs w:val="24"/>
              </w:rPr>
            </w:pPr>
            <w:r>
              <w:rPr>
                <w:rFonts w:hint="default" w:ascii="Times New Roman" w:hAnsi="Times New Roman" w:eastAsia="SimSun" w:cs="Times New Roman"/>
                <w:caps w:val="0"/>
                <w:spacing w:val="0"/>
                <w:kern w:val="0"/>
                <w:sz w:val="24"/>
                <w:szCs w:val="24"/>
                <w:lang w:val="en-US" w:eastAsia="zh-CN" w:bidi="ar"/>
              </w:rPr>
              <w:fldChar w:fldCharType="begin"/>
            </w:r>
            <w:r>
              <w:rPr>
                <w:rFonts w:hint="default" w:ascii="Times New Roman" w:hAnsi="Times New Roman" w:eastAsia="SimSun" w:cs="Times New Roman"/>
                <w:caps w:val="0"/>
                <w:spacing w:val="0"/>
                <w:kern w:val="0"/>
                <w:sz w:val="24"/>
                <w:szCs w:val="24"/>
                <w:lang w:val="en-US" w:eastAsia="zh-CN" w:bidi="ar"/>
              </w:rPr>
              <w:instrText xml:space="preserve"> HYPERLINK "https://student.chgk.info/2024/1/index.htm" </w:instrText>
            </w:r>
            <w:r>
              <w:rPr>
                <w:rFonts w:hint="default" w:ascii="Times New Roman" w:hAnsi="Times New Roman" w:eastAsia="SimSun" w:cs="Times New Roman"/>
                <w:caps w:val="0"/>
                <w:spacing w:val="0"/>
                <w:kern w:val="0"/>
                <w:sz w:val="24"/>
                <w:szCs w:val="24"/>
                <w:lang w:val="en-US" w:eastAsia="zh-CN" w:bidi="ar"/>
              </w:rPr>
              <w:fldChar w:fldCharType="separate"/>
            </w:r>
            <w:r>
              <w:rPr>
                <w:rStyle w:val="6"/>
                <w:rFonts w:hint="default" w:ascii="Times New Roman" w:hAnsi="Times New Roman" w:eastAsia="SimSun" w:cs="Times New Roman"/>
                <w:caps w:val="0"/>
                <w:spacing w:val="0"/>
                <w:sz w:val="24"/>
                <w:szCs w:val="24"/>
              </w:rPr>
              <w:t>Тур 1</w:t>
            </w:r>
            <w:r>
              <w:rPr>
                <w:rFonts w:hint="default" w:ascii="Times New Roman" w:hAnsi="Times New Roman" w:eastAsia="SimSun" w:cs="Times New Roman"/>
                <w:caps w:val="0"/>
                <w:spacing w:val="0"/>
                <w:kern w:val="0"/>
                <w:sz w:val="24"/>
                <w:szCs w:val="24"/>
                <w:lang w:val="en-US" w:eastAsia="zh-CN" w:bidi="ar"/>
              </w:rPr>
              <w:fldChar w:fldCharType="end"/>
            </w:r>
          </w:p>
        </w:tc>
        <w:tc>
          <w:tcPr>
            <w:tcW w:w="3681" w:type="dxa"/>
            <w:vAlign w:val="center"/>
          </w:tcPr>
          <w:p w14:paraId="24A66540">
            <w:pPr>
              <w:keepNext w:val="0"/>
              <w:keepLines w:val="0"/>
              <w:widowControl/>
              <w:suppressLineNumbers w:val="0"/>
              <w:jc w:val="left"/>
              <w:rPr>
                <w:rFonts w:ascii="Times New Roman" w:hAnsi="Times New Roman"/>
                <w:sz w:val="24"/>
                <w:szCs w:val="24"/>
              </w:rPr>
            </w:pPr>
            <w:r>
              <w:rPr>
                <w:rFonts w:hint="default" w:ascii="Times New Roman" w:hAnsi="Times New Roman" w:eastAsia="SimSun" w:cs="Times New Roman"/>
                <w:caps w:val="0"/>
                <w:spacing w:val="0"/>
                <w:kern w:val="0"/>
                <w:sz w:val="24"/>
                <w:szCs w:val="24"/>
                <w:lang w:val="en-US" w:eastAsia="zh-CN" w:bidi="ar"/>
              </w:rPr>
              <w:t>20-29 сентября 2024</w:t>
            </w:r>
          </w:p>
        </w:tc>
      </w:tr>
      <w:tr w14:paraId="174AE8EB">
        <w:tblPrEx>
          <w:tblCellMar>
            <w:top w:w="15" w:type="dxa"/>
            <w:left w:w="15" w:type="dxa"/>
            <w:bottom w:w="15" w:type="dxa"/>
            <w:right w:w="15" w:type="dxa"/>
          </w:tblCellMar>
        </w:tblPrEx>
        <w:trPr>
          <w:tblCellSpacing w:w="37" w:type="dxa"/>
        </w:trPr>
        <w:tc>
          <w:tcPr>
            <w:tcW w:w="708" w:type="dxa"/>
            <w:vAlign w:val="center"/>
          </w:tcPr>
          <w:p w14:paraId="10A0E841">
            <w:pPr>
              <w:keepNext w:val="0"/>
              <w:keepLines w:val="0"/>
              <w:widowControl/>
              <w:suppressLineNumbers w:val="0"/>
              <w:jc w:val="left"/>
              <w:rPr>
                <w:rFonts w:ascii="Times New Roman" w:hAnsi="Times New Roman"/>
                <w:sz w:val="24"/>
                <w:szCs w:val="24"/>
              </w:rPr>
            </w:pPr>
            <w:r>
              <w:rPr>
                <w:rFonts w:hint="default" w:ascii="Times New Roman" w:hAnsi="Times New Roman" w:eastAsia="SimSun" w:cs="Times New Roman"/>
                <w:caps w:val="0"/>
                <w:spacing w:val="0"/>
                <w:kern w:val="0"/>
                <w:sz w:val="24"/>
                <w:szCs w:val="24"/>
                <w:lang w:val="en-US" w:eastAsia="zh-CN" w:bidi="ar"/>
              </w:rPr>
              <w:fldChar w:fldCharType="begin"/>
            </w:r>
            <w:r>
              <w:rPr>
                <w:rFonts w:hint="default" w:ascii="Times New Roman" w:hAnsi="Times New Roman" w:eastAsia="SimSun" w:cs="Times New Roman"/>
                <w:caps w:val="0"/>
                <w:spacing w:val="0"/>
                <w:kern w:val="0"/>
                <w:sz w:val="24"/>
                <w:szCs w:val="24"/>
                <w:lang w:val="en-US" w:eastAsia="zh-CN" w:bidi="ar"/>
              </w:rPr>
              <w:instrText xml:space="preserve"> HYPERLINK "https://student.chgk.info/2024/2/index.htm" </w:instrText>
            </w:r>
            <w:r>
              <w:rPr>
                <w:rFonts w:hint="default" w:ascii="Times New Roman" w:hAnsi="Times New Roman" w:eastAsia="SimSun" w:cs="Times New Roman"/>
                <w:caps w:val="0"/>
                <w:spacing w:val="0"/>
                <w:kern w:val="0"/>
                <w:sz w:val="24"/>
                <w:szCs w:val="24"/>
                <w:lang w:val="en-US" w:eastAsia="zh-CN" w:bidi="ar"/>
              </w:rPr>
              <w:fldChar w:fldCharType="separate"/>
            </w:r>
            <w:r>
              <w:rPr>
                <w:rStyle w:val="6"/>
                <w:rFonts w:hint="default" w:ascii="Times New Roman" w:hAnsi="Times New Roman" w:eastAsia="SimSun" w:cs="Times New Roman"/>
                <w:caps w:val="0"/>
                <w:spacing w:val="0"/>
                <w:sz w:val="24"/>
                <w:szCs w:val="24"/>
              </w:rPr>
              <w:t>Тур 2</w:t>
            </w:r>
            <w:r>
              <w:rPr>
                <w:rFonts w:hint="default" w:ascii="Times New Roman" w:hAnsi="Times New Roman" w:eastAsia="SimSun" w:cs="Times New Roman"/>
                <w:caps w:val="0"/>
                <w:spacing w:val="0"/>
                <w:kern w:val="0"/>
                <w:sz w:val="24"/>
                <w:szCs w:val="24"/>
                <w:lang w:val="en-US" w:eastAsia="zh-CN" w:bidi="ar"/>
              </w:rPr>
              <w:fldChar w:fldCharType="end"/>
            </w:r>
          </w:p>
        </w:tc>
        <w:tc>
          <w:tcPr>
            <w:tcW w:w="3681" w:type="dxa"/>
            <w:vAlign w:val="center"/>
          </w:tcPr>
          <w:p w14:paraId="7EB8308E">
            <w:pPr>
              <w:keepNext w:val="0"/>
              <w:keepLines w:val="0"/>
              <w:widowControl/>
              <w:suppressLineNumbers w:val="0"/>
              <w:jc w:val="left"/>
              <w:rPr>
                <w:rFonts w:ascii="Times New Roman" w:hAnsi="Times New Roman"/>
                <w:sz w:val="24"/>
                <w:szCs w:val="24"/>
              </w:rPr>
            </w:pPr>
            <w:r>
              <w:rPr>
                <w:rFonts w:hint="default" w:ascii="Times New Roman" w:hAnsi="Times New Roman" w:eastAsia="SimSun" w:cs="Times New Roman"/>
                <w:caps w:val="0"/>
                <w:spacing w:val="0"/>
                <w:kern w:val="0"/>
                <w:sz w:val="24"/>
                <w:szCs w:val="24"/>
                <w:lang w:val="en-US" w:eastAsia="zh-CN" w:bidi="ar"/>
              </w:rPr>
              <w:t>18-27 октября 2024</w:t>
            </w:r>
          </w:p>
        </w:tc>
      </w:tr>
      <w:tr w14:paraId="40CA101F">
        <w:tblPrEx>
          <w:tblCellMar>
            <w:top w:w="15" w:type="dxa"/>
            <w:left w:w="15" w:type="dxa"/>
            <w:bottom w:w="15" w:type="dxa"/>
            <w:right w:w="15" w:type="dxa"/>
          </w:tblCellMar>
        </w:tblPrEx>
        <w:trPr>
          <w:tblCellSpacing w:w="37" w:type="dxa"/>
        </w:trPr>
        <w:tc>
          <w:tcPr>
            <w:tcW w:w="708" w:type="dxa"/>
            <w:vAlign w:val="center"/>
          </w:tcPr>
          <w:p w14:paraId="67D0772B">
            <w:pPr>
              <w:keepNext w:val="0"/>
              <w:keepLines w:val="0"/>
              <w:widowControl/>
              <w:suppressLineNumbers w:val="0"/>
              <w:jc w:val="left"/>
              <w:rPr>
                <w:rFonts w:ascii="Times New Roman" w:hAnsi="Times New Roman"/>
                <w:sz w:val="24"/>
                <w:szCs w:val="24"/>
              </w:rPr>
            </w:pPr>
            <w:r>
              <w:rPr>
                <w:rFonts w:hint="default" w:ascii="Times New Roman" w:hAnsi="Times New Roman" w:eastAsia="SimSun" w:cs="Times New Roman"/>
                <w:caps w:val="0"/>
                <w:spacing w:val="0"/>
                <w:kern w:val="0"/>
                <w:sz w:val="24"/>
                <w:szCs w:val="24"/>
                <w:lang w:val="en-US" w:eastAsia="zh-CN" w:bidi="ar"/>
              </w:rPr>
              <w:fldChar w:fldCharType="begin"/>
            </w:r>
            <w:r>
              <w:rPr>
                <w:rFonts w:hint="default" w:ascii="Times New Roman" w:hAnsi="Times New Roman" w:eastAsia="SimSun" w:cs="Times New Roman"/>
                <w:caps w:val="0"/>
                <w:spacing w:val="0"/>
                <w:kern w:val="0"/>
                <w:sz w:val="24"/>
                <w:szCs w:val="24"/>
                <w:lang w:val="en-US" w:eastAsia="zh-CN" w:bidi="ar"/>
              </w:rPr>
              <w:instrText xml:space="preserve"> HYPERLINK "https://student.chgk.info/2024/3/index.htm" </w:instrText>
            </w:r>
            <w:r>
              <w:rPr>
                <w:rFonts w:hint="default" w:ascii="Times New Roman" w:hAnsi="Times New Roman" w:eastAsia="SimSun" w:cs="Times New Roman"/>
                <w:caps w:val="0"/>
                <w:spacing w:val="0"/>
                <w:kern w:val="0"/>
                <w:sz w:val="24"/>
                <w:szCs w:val="24"/>
                <w:lang w:val="en-US" w:eastAsia="zh-CN" w:bidi="ar"/>
              </w:rPr>
              <w:fldChar w:fldCharType="separate"/>
            </w:r>
            <w:r>
              <w:rPr>
                <w:rStyle w:val="6"/>
                <w:rFonts w:hint="default" w:ascii="Times New Roman" w:hAnsi="Times New Roman" w:eastAsia="SimSun" w:cs="Times New Roman"/>
                <w:caps w:val="0"/>
                <w:spacing w:val="0"/>
                <w:sz w:val="24"/>
                <w:szCs w:val="24"/>
              </w:rPr>
              <w:t>Тур 3</w:t>
            </w:r>
            <w:r>
              <w:rPr>
                <w:rFonts w:hint="default" w:ascii="Times New Roman" w:hAnsi="Times New Roman" w:eastAsia="SimSun" w:cs="Times New Roman"/>
                <w:caps w:val="0"/>
                <w:spacing w:val="0"/>
                <w:kern w:val="0"/>
                <w:sz w:val="24"/>
                <w:szCs w:val="24"/>
                <w:lang w:val="en-US" w:eastAsia="zh-CN" w:bidi="ar"/>
              </w:rPr>
              <w:fldChar w:fldCharType="end"/>
            </w:r>
          </w:p>
        </w:tc>
        <w:tc>
          <w:tcPr>
            <w:tcW w:w="3681" w:type="dxa"/>
            <w:vAlign w:val="center"/>
          </w:tcPr>
          <w:p w14:paraId="3A6F17DC">
            <w:pPr>
              <w:keepNext w:val="0"/>
              <w:keepLines w:val="0"/>
              <w:widowControl/>
              <w:suppressLineNumbers w:val="0"/>
              <w:jc w:val="left"/>
              <w:rPr>
                <w:rFonts w:ascii="Times New Roman" w:hAnsi="Times New Roman"/>
                <w:sz w:val="24"/>
                <w:szCs w:val="24"/>
              </w:rPr>
            </w:pPr>
            <w:r>
              <w:rPr>
                <w:rFonts w:hint="default" w:ascii="Times New Roman" w:hAnsi="Times New Roman" w:eastAsia="SimSun" w:cs="Times New Roman"/>
                <w:caps w:val="0"/>
                <w:spacing w:val="0"/>
                <w:kern w:val="0"/>
                <w:sz w:val="24"/>
                <w:szCs w:val="24"/>
                <w:lang w:val="en-US" w:eastAsia="zh-CN" w:bidi="ar"/>
              </w:rPr>
              <w:t>15-24 ноября 2024</w:t>
            </w:r>
          </w:p>
        </w:tc>
      </w:tr>
      <w:tr w14:paraId="5431BF43">
        <w:tblPrEx>
          <w:tblCellMar>
            <w:top w:w="15" w:type="dxa"/>
            <w:left w:w="15" w:type="dxa"/>
            <w:bottom w:w="15" w:type="dxa"/>
            <w:right w:w="15" w:type="dxa"/>
          </w:tblCellMar>
        </w:tblPrEx>
        <w:trPr>
          <w:tblCellSpacing w:w="37" w:type="dxa"/>
        </w:trPr>
        <w:tc>
          <w:tcPr>
            <w:tcW w:w="708" w:type="dxa"/>
            <w:vAlign w:val="center"/>
          </w:tcPr>
          <w:p w14:paraId="0A2E967F">
            <w:pPr>
              <w:keepNext w:val="0"/>
              <w:keepLines w:val="0"/>
              <w:widowControl/>
              <w:suppressLineNumbers w:val="0"/>
              <w:jc w:val="left"/>
              <w:rPr>
                <w:rFonts w:ascii="Times New Roman" w:hAnsi="Times New Roman"/>
                <w:sz w:val="24"/>
                <w:szCs w:val="24"/>
              </w:rPr>
            </w:pPr>
            <w:r>
              <w:rPr>
                <w:rFonts w:hint="default" w:ascii="Times New Roman" w:hAnsi="Times New Roman" w:eastAsia="SimSun" w:cs="Times New Roman"/>
                <w:caps w:val="0"/>
                <w:spacing w:val="0"/>
                <w:kern w:val="0"/>
                <w:sz w:val="24"/>
                <w:szCs w:val="24"/>
                <w:lang w:val="en-US" w:eastAsia="zh-CN" w:bidi="ar"/>
              </w:rPr>
              <w:fldChar w:fldCharType="begin"/>
            </w:r>
            <w:r>
              <w:rPr>
                <w:rFonts w:hint="default" w:ascii="Times New Roman" w:hAnsi="Times New Roman" w:eastAsia="SimSun" w:cs="Times New Roman"/>
                <w:caps w:val="0"/>
                <w:spacing w:val="0"/>
                <w:kern w:val="0"/>
                <w:sz w:val="24"/>
                <w:szCs w:val="24"/>
                <w:lang w:val="en-US" w:eastAsia="zh-CN" w:bidi="ar"/>
              </w:rPr>
              <w:instrText xml:space="preserve"> HYPERLINK "https://student.chgk.info/2024/4/index.htm" </w:instrText>
            </w:r>
            <w:r>
              <w:rPr>
                <w:rFonts w:hint="default" w:ascii="Times New Roman" w:hAnsi="Times New Roman" w:eastAsia="SimSun" w:cs="Times New Roman"/>
                <w:caps w:val="0"/>
                <w:spacing w:val="0"/>
                <w:kern w:val="0"/>
                <w:sz w:val="24"/>
                <w:szCs w:val="24"/>
                <w:lang w:val="en-US" w:eastAsia="zh-CN" w:bidi="ar"/>
              </w:rPr>
              <w:fldChar w:fldCharType="separate"/>
            </w:r>
            <w:r>
              <w:rPr>
                <w:rStyle w:val="6"/>
                <w:rFonts w:hint="default" w:ascii="Times New Roman" w:hAnsi="Times New Roman" w:eastAsia="SimSun" w:cs="Times New Roman"/>
                <w:caps w:val="0"/>
                <w:spacing w:val="0"/>
                <w:sz w:val="24"/>
                <w:szCs w:val="24"/>
              </w:rPr>
              <w:t>Тур 4</w:t>
            </w:r>
            <w:r>
              <w:rPr>
                <w:rFonts w:hint="default" w:ascii="Times New Roman" w:hAnsi="Times New Roman" w:eastAsia="SimSun" w:cs="Times New Roman"/>
                <w:caps w:val="0"/>
                <w:spacing w:val="0"/>
                <w:kern w:val="0"/>
                <w:sz w:val="24"/>
                <w:szCs w:val="24"/>
                <w:lang w:val="en-US" w:eastAsia="zh-CN" w:bidi="ar"/>
              </w:rPr>
              <w:fldChar w:fldCharType="end"/>
            </w:r>
          </w:p>
        </w:tc>
        <w:tc>
          <w:tcPr>
            <w:tcW w:w="3681" w:type="dxa"/>
            <w:vAlign w:val="center"/>
          </w:tcPr>
          <w:p w14:paraId="12B402A7">
            <w:pPr>
              <w:keepNext w:val="0"/>
              <w:keepLines w:val="0"/>
              <w:widowControl/>
              <w:suppressLineNumbers w:val="0"/>
              <w:jc w:val="left"/>
              <w:rPr>
                <w:rFonts w:ascii="Times New Roman" w:hAnsi="Times New Roman"/>
                <w:sz w:val="24"/>
                <w:szCs w:val="24"/>
              </w:rPr>
            </w:pPr>
            <w:r>
              <w:rPr>
                <w:rFonts w:hint="default" w:ascii="Times New Roman" w:hAnsi="Times New Roman" w:eastAsia="SimSun" w:cs="Times New Roman"/>
                <w:caps w:val="0"/>
                <w:spacing w:val="0"/>
                <w:kern w:val="0"/>
                <w:sz w:val="24"/>
                <w:szCs w:val="24"/>
                <w:lang w:val="en-US" w:eastAsia="zh-CN" w:bidi="ar"/>
              </w:rPr>
              <w:t>6-15 декабря 2024</w:t>
            </w:r>
          </w:p>
        </w:tc>
      </w:tr>
      <w:tr w14:paraId="3BFD96B7">
        <w:tblPrEx>
          <w:tblCellMar>
            <w:top w:w="15" w:type="dxa"/>
            <w:left w:w="15" w:type="dxa"/>
            <w:bottom w:w="15" w:type="dxa"/>
            <w:right w:w="15" w:type="dxa"/>
          </w:tblCellMar>
        </w:tblPrEx>
        <w:trPr>
          <w:tblCellSpacing w:w="37" w:type="dxa"/>
        </w:trPr>
        <w:tc>
          <w:tcPr>
            <w:tcW w:w="708" w:type="dxa"/>
            <w:vAlign w:val="center"/>
          </w:tcPr>
          <w:p w14:paraId="5B684F17">
            <w:pPr>
              <w:keepNext w:val="0"/>
              <w:keepLines w:val="0"/>
              <w:widowControl/>
              <w:suppressLineNumbers w:val="0"/>
              <w:jc w:val="left"/>
              <w:rPr>
                <w:rFonts w:ascii="Times New Roman" w:hAnsi="Times New Roman"/>
                <w:sz w:val="24"/>
                <w:szCs w:val="24"/>
              </w:rPr>
            </w:pPr>
            <w:r>
              <w:rPr>
                <w:rFonts w:hint="default" w:ascii="Times New Roman" w:hAnsi="Times New Roman" w:eastAsia="SimSun" w:cs="Times New Roman"/>
                <w:caps w:val="0"/>
                <w:spacing w:val="0"/>
                <w:kern w:val="0"/>
                <w:sz w:val="24"/>
                <w:szCs w:val="24"/>
                <w:lang w:val="en-US" w:eastAsia="zh-CN" w:bidi="ar"/>
              </w:rPr>
              <w:fldChar w:fldCharType="begin"/>
            </w:r>
            <w:r>
              <w:rPr>
                <w:rFonts w:hint="default" w:ascii="Times New Roman" w:hAnsi="Times New Roman" w:eastAsia="SimSun" w:cs="Times New Roman"/>
                <w:caps w:val="0"/>
                <w:spacing w:val="0"/>
                <w:kern w:val="0"/>
                <w:sz w:val="24"/>
                <w:szCs w:val="24"/>
                <w:lang w:val="en-US" w:eastAsia="zh-CN" w:bidi="ar"/>
              </w:rPr>
              <w:instrText xml:space="preserve"> HYPERLINK "https://student.chgk.info/2024/5/index.htm" </w:instrText>
            </w:r>
            <w:r>
              <w:rPr>
                <w:rFonts w:hint="default" w:ascii="Times New Roman" w:hAnsi="Times New Roman" w:eastAsia="SimSun" w:cs="Times New Roman"/>
                <w:caps w:val="0"/>
                <w:spacing w:val="0"/>
                <w:kern w:val="0"/>
                <w:sz w:val="24"/>
                <w:szCs w:val="24"/>
                <w:lang w:val="en-US" w:eastAsia="zh-CN" w:bidi="ar"/>
              </w:rPr>
              <w:fldChar w:fldCharType="separate"/>
            </w:r>
            <w:r>
              <w:rPr>
                <w:rStyle w:val="6"/>
                <w:rFonts w:hint="default" w:ascii="Times New Roman" w:hAnsi="Times New Roman" w:eastAsia="SimSun" w:cs="Times New Roman"/>
                <w:caps w:val="0"/>
                <w:spacing w:val="0"/>
                <w:sz w:val="24"/>
                <w:szCs w:val="24"/>
              </w:rPr>
              <w:t>Тур 5</w:t>
            </w:r>
            <w:r>
              <w:rPr>
                <w:rFonts w:hint="default" w:ascii="Times New Roman" w:hAnsi="Times New Roman" w:eastAsia="SimSun" w:cs="Times New Roman"/>
                <w:caps w:val="0"/>
                <w:spacing w:val="0"/>
                <w:kern w:val="0"/>
                <w:sz w:val="24"/>
                <w:szCs w:val="24"/>
                <w:lang w:val="en-US" w:eastAsia="zh-CN" w:bidi="ar"/>
              </w:rPr>
              <w:fldChar w:fldCharType="end"/>
            </w:r>
          </w:p>
        </w:tc>
        <w:tc>
          <w:tcPr>
            <w:tcW w:w="3681" w:type="dxa"/>
            <w:vAlign w:val="center"/>
          </w:tcPr>
          <w:p w14:paraId="4D98CF43">
            <w:pPr>
              <w:keepNext w:val="0"/>
              <w:keepLines w:val="0"/>
              <w:widowControl/>
              <w:suppressLineNumbers w:val="0"/>
              <w:jc w:val="left"/>
              <w:rPr>
                <w:rFonts w:ascii="Times New Roman" w:hAnsi="Times New Roman"/>
                <w:sz w:val="24"/>
                <w:szCs w:val="24"/>
              </w:rPr>
            </w:pPr>
            <w:r>
              <w:rPr>
                <w:rFonts w:hint="default" w:ascii="Times New Roman" w:hAnsi="Times New Roman" w:eastAsia="SimSun" w:cs="Times New Roman"/>
                <w:caps w:val="0"/>
                <w:spacing w:val="0"/>
                <w:kern w:val="0"/>
                <w:sz w:val="24"/>
                <w:szCs w:val="24"/>
                <w:lang w:val="en-US" w:eastAsia="zh-CN" w:bidi="ar"/>
              </w:rPr>
              <w:t>17-26 января 2025</w:t>
            </w:r>
          </w:p>
        </w:tc>
      </w:tr>
      <w:tr w14:paraId="7C26E256">
        <w:tblPrEx>
          <w:tblCellMar>
            <w:top w:w="15" w:type="dxa"/>
            <w:left w:w="15" w:type="dxa"/>
            <w:bottom w:w="15" w:type="dxa"/>
            <w:right w:w="15" w:type="dxa"/>
          </w:tblCellMar>
        </w:tblPrEx>
        <w:trPr>
          <w:tblCellSpacing w:w="37" w:type="dxa"/>
        </w:trPr>
        <w:tc>
          <w:tcPr>
            <w:tcW w:w="708" w:type="dxa"/>
            <w:vAlign w:val="center"/>
          </w:tcPr>
          <w:p w14:paraId="1DAA7840">
            <w:pPr>
              <w:keepNext w:val="0"/>
              <w:keepLines w:val="0"/>
              <w:widowControl/>
              <w:suppressLineNumbers w:val="0"/>
              <w:jc w:val="left"/>
              <w:rPr>
                <w:rFonts w:ascii="Times New Roman" w:hAnsi="Times New Roman"/>
                <w:sz w:val="24"/>
                <w:szCs w:val="24"/>
              </w:rPr>
            </w:pPr>
            <w:r>
              <w:rPr>
                <w:rFonts w:hint="default" w:ascii="Times New Roman" w:hAnsi="Times New Roman" w:eastAsia="SimSun" w:cs="Times New Roman"/>
                <w:caps w:val="0"/>
                <w:spacing w:val="0"/>
                <w:kern w:val="0"/>
                <w:sz w:val="24"/>
                <w:szCs w:val="24"/>
                <w:lang w:val="en-US" w:eastAsia="zh-CN" w:bidi="ar"/>
              </w:rPr>
              <w:fldChar w:fldCharType="begin"/>
            </w:r>
            <w:r>
              <w:rPr>
                <w:rFonts w:hint="default" w:ascii="Times New Roman" w:hAnsi="Times New Roman" w:eastAsia="SimSun" w:cs="Times New Roman"/>
                <w:caps w:val="0"/>
                <w:spacing w:val="0"/>
                <w:kern w:val="0"/>
                <w:sz w:val="24"/>
                <w:szCs w:val="24"/>
                <w:lang w:val="en-US" w:eastAsia="zh-CN" w:bidi="ar"/>
              </w:rPr>
              <w:instrText xml:space="preserve"> HYPERLINK "https://student.chgk.info/2024/6/index.htm" </w:instrText>
            </w:r>
            <w:r>
              <w:rPr>
                <w:rFonts w:hint="default" w:ascii="Times New Roman" w:hAnsi="Times New Roman" w:eastAsia="SimSun" w:cs="Times New Roman"/>
                <w:caps w:val="0"/>
                <w:spacing w:val="0"/>
                <w:kern w:val="0"/>
                <w:sz w:val="24"/>
                <w:szCs w:val="24"/>
                <w:lang w:val="en-US" w:eastAsia="zh-CN" w:bidi="ar"/>
              </w:rPr>
              <w:fldChar w:fldCharType="separate"/>
            </w:r>
            <w:r>
              <w:rPr>
                <w:rStyle w:val="6"/>
                <w:rFonts w:hint="default" w:ascii="Times New Roman" w:hAnsi="Times New Roman" w:eastAsia="SimSun" w:cs="Times New Roman"/>
                <w:caps w:val="0"/>
                <w:spacing w:val="0"/>
                <w:sz w:val="24"/>
                <w:szCs w:val="24"/>
              </w:rPr>
              <w:t>Тур 6</w:t>
            </w:r>
            <w:r>
              <w:rPr>
                <w:rFonts w:hint="default" w:ascii="Times New Roman" w:hAnsi="Times New Roman" w:eastAsia="SimSun" w:cs="Times New Roman"/>
                <w:caps w:val="0"/>
                <w:spacing w:val="0"/>
                <w:kern w:val="0"/>
                <w:sz w:val="24"/>
                <w:szCs w:val="24"/>
                <w:lang w:val="en-US" w:eastAsia="zh-CN" w:bidi="ar"/>
              </w:rPr>
              <w:fldChar w:fldCharType="end"/>
            </w:r>
          </w:p>
        </w:tc>
        <w:tc>
          <w:tcPr>
            <w:tcW w:w="3681" w:type="dxa"/>
            <w:vAlign w:val="center"/>
          </w:tcPr>
          <w:p w14:paraId="2328316E">
            <w:pPr>
              <w:keepNext w:val="0"/>
              <w:keepLines w:val="0"/>
              <w:widowControl/>
              <w:suppressLineNumbers w:val="0"/>
              <w:jc w:val="left"/>
              <w:rPr>
                <w:rFonts w:ascii="Times New Roman" w:hAnsi="Times New Roman"/>
                <w:sz w:val="24"/>
                <w:szCs w:val="24"/>
              </w:rPr>
            </w:pPr>
            <w:r>
              <w:rPr>
                <w:rFonts w:hint="default" w:ascii="Times New Roman" w:hAnsi="Times New Roman" w:eastAsia="SimSun" w:cs="Times New Roman"/>
                <w:caps w:val="0"/>
                <w:spacing w:val="0"/>
                <w:kern w:val="0"/>
                <w:sz w:val="24"/>
                <w:szCs w:val="24"/>
                <w:lang w:val="en-US" w:eastAsia="zh-CN" w:bidi="ar"/>
              </w:rPr>
              <w:t>7-16 февраля 2025</w:t>
            </w:r>
          </w:p>
        </w:tc>
      </w:tr>
    </w:tbl>
    <w:p w14:paraId="4C2D27C2">
      <w:pPr>
        <w:spacing w:before="100" w:beforeAutospacing="1" w:after="100" w:afterAutospacing="1" w:line="240" w:lineRule="auto"/>
        <w:outlineLvl w:val="0"/>
        <w:rPr>
          <w:rFonts w:ascii="SimSun" w:hAnsi="SimSun" w:eastAsia="SimSun" w:cs="SimSun"/>
          <w:sz w:val="24"/>
          <w:szCs w:val="24"/>
        </w:rPr>
      </w:pPr>
      <w:r>
        <w:rPr>
          <w:rFonts w:ascii="Times New Roman" w:hAnsi="Times New Roman"/>
          <w:sz w:val="24"/>
          <w:szCs w:val="24"/>
        </w:rPr>
        <w:t xml:space="preserve">Ресурс </w:t>
      </w:r>
      <w:r>
        <w:rPr>
          <w:rFonts w:ascii="SimSun" w:hAnsi="SimSun" w:eastAsia="SimSun" w:cs="SimSun"/>
          <w:sz w:val="24"/>
          <w:szCs w:val="24"/>
        </w:rPr>
        <w:fldChar w:fldCharType="begin"/>
      </w:r>
      <w:r>
        <w:rPr>
          <w:rFonts w:ascii="SimSun" w:hAnsi="SimSun" w:eastAsia="SimSun" w:cs="SimSun"/>
          <w:sz w:val="24"/>
          <w:szCs w:val="24"/>
        </w:rPr>
        <w:instrText xml:space="preserve"> HYPERLINK "https://student.chgk.info/" </w:instrText>
      </w:r>
      <w:r>
        <w:rPr>
          <w:rFonts w:ascii="SimSun" w:hAnsi="SimSun" w:eastAsia="SimSun" w:cs="SimSun"/>
          <w:sz w:val="24"/>
          <w:szCs w:val="24"/>
        </w:rPr>
        <w:fldChar w:fldCharType="separate"/>
      </w:r>
      <w:r>
        <w:rPr>
          <w:rStyle w:val="6"/>
          <w:rFonts w:ascii="SimSun" w:hAnsi="SimSun" w:eastAsia="SimSun" w:cs="SimSun"/>
          <w:sz w:val="24"/>
          <w:szCs w:val="24"/>
        </w:rPr>
        <w:t>Молодежный кубок мира</w:t>
      </w:r>
      <w:r>
        <w:rPr>
          <w:rFonts w:ascii="SimSun" w:hAnsi="SimSun" w:eastAsia="SimSun" w:cs="SimSun"/>
          <w:sz w:val="24"/>
          <w:szCs w:val="24"/>
        </w:rPr>
        <w:fldChar w:fldCharType="end"/>
      </w:r>
    </w:p>
    <w:p w14:paraId="4D06288A">
      <w:pPr>
        <w:spacing w:before="100" w:beforeAutospacing="1" w:after="100" w:afterAutospacing="1" w:line="240" w:lineRule="auto"/>
        <w:outlineLvl w:val="0"/>
        <w:rPr>
          <w:rFonts w:ascii="SimSun" w:hAnsi="SimSun" w:eastAsia="SimSun" w:cs="SimSun"/>
          <w:sz w:val="24"/>
          <w:szCs w:val="24"/>
        </w:rPr>
      </w:pPr>
    </w:p>
    <w:p w14:paraId="605E05A9">
      <w:pPr>
        <w:pStyle w:val="12"/>
        <w:numPr>
          <w:ilvl w:val="0"/>
          <w:numId w:val="10"/>
        </w:numPr>
        <w:spacing w:before="100" w:beforeAutospacing="1" w:after="100" w:afterAutospacing="1" w:line="240" w:lineRule="auto"/>
        <w:outlineLvl w:val="0"/>
        <w:rPr>
          <w:rFonts w:hint="default" w:ascii="Times New Roman" w:hAnsi="Times New Roman" w:cs="Times New Roman"/>
          <w:b/>
          <w:bCs/>
          <w:sz w:val="24"/>
          <w:szCs w:val="24"/>
        </w:rPr>
      </w:pPr>
      <w:r>
        <w:rPr>
          <w:rFonts w:ascii="Times New Roman" w:hAnsi="Times New Roman"/>
          <w:sz w:val="24"/>
          <w:szCs w:val="24"/>
        </w:rPr>
        <w:t xml:space="preserve"> </w:t>
      </w:r>
      <w:r>
        <w:rPr>
          <w:rFonts w:hint="default" w:ascii="Times New Roman" w:hAnsi="Times New Roman" w:eastAsia="SimSun" w:cs="Times New Roman"/>
          <w:b/>
          <w:bCs/>
          <w:i w:val="0"/>
          <w:iCs w:val="0"/>
          <w:caps w:val="0"/>
          <w:color w:val="2E2F33"/>
          <w:spacing w:val="0"/>
          <w:sz w:val="24"/>
          <w:szCs w:val="24"/>
          <w:shd w:val="clear" w:fill="FFFFFF"/>
        </w:rPr>
        <w:t>«Школьная лига Евразии», «Молот Тора», «Южный ветер», турнир «Знание.Игра ЧГК: школы и колледжи»</w:t>
      </w:r>
      <w:r>
        <w:rPr>
          <w:rFonts w:hint="default" w:ascii="Times New Roman" w:hAnsi="Times New Roman" w:cs="Times New Roman"/>
          <w:b/>
          <w:bCs/>
          <w:sz w:val="24"/>
          <w:szCs w:val="24"/>
        </w:rPr>
        <w:t xml:space="preserve"> "Что? Где? Когда?" </w:t>
      </w:r>
    </w:p>
    <w:p w14:paraId="7F21F529">
      <w:pPr>
        <w:spacing w:after="0" w:line="240" w:lineRule="auto"/>
        <w:rPr>
          <w:rFonts w:ascii="Times New Roman" w:hAnsi="Times New Roman"/>
          <w:sz w:val="24"/>
          <w:szCs w:val="24"/>
        </w:rPr>
      </w:pPr>
      <w:r>
        <w:rPr>
          <w:rFonts w:ascii="Times New Roman" w:hAnsi="Times New Roman"/>
          <w:sz w:val="24"/>
          <w:szCs w:val="24"/>
        </w:rPr>
        <w:t>Даты проведения туров:</w:t>
      </w:r>
    </w:p>
    <w:p w14:paraId="43186694">
      <w:pPr>
        <w:spacing w:after="0" w:line="240" w:lineRule="auto"/>
        <w:rPr>
          <w:rFonts w:ascii="Times New Roman" w:hAnsi="Times New Roman"/>
          <w:sz w:val="24"/>
          <w:szCs w:val="24"/>
        </w:rPr>
      </w:pPr>
    </w:p>
    <w:p w14:paraId="25CBA2D3">
      <w:pPr>
        <w:shd w:val="clear" w:color="auto" w:fill="FFFFFF"/>
        <w:spacing w:after="0" w:line="240" w:lineRule="auto"/>
        <w:textAlignment w:val="baseline"/>
        <w:rPr>
          <w:rFonts w:hint="default" w:ascii="Times New Roman" w:hAnsi="Times New Roman" w:eastAsia="SimSun" w:cs="Times New Roman"/>
          <w:i w:val="0"/>
          <w:iCs w:val="0"/>
          <w:caps w:val="0"/>
          <w:color w:val="2E2F33"/>
          <w:spacing w:val="0"/>
          <w:sz w:val="24"/>
          <w:szCs w:val="24"/>
          <w:shd w:val="clear" w:fill="FFFFFF"/>
        </w:rPr>
      </w:pPr>
      <w:bookmarkStart w:id="0" w:name="_GoBack"/>
      <w:r>
        <w:rPr>
          <w:rFonts w:hint="default" w:ascii="Times New Roman" w:hAnsi="Times New Roman" w:eastAsia="SimSun" w:cs="Times New Roman"/>
          <w:i w:val="0"/>
          <w:iCs w:val="0"/>
          <w:caps w:val="0"/>
          <w:color w:val="2E2F33"/>
          <w:spacing w:val="0"/>
          <w:sz w:val="24"/>
          <w:szCs w:val="24"/>
          <w:shd w:val="clear" w:fill="FFFFFF"/>
        </w:rPr>
        <w:t>—</w:t>
      </w:r>
      <w:r>
        <w:rPr>
          <w:rFonts w:hint="default" w:ascii="Times New Roman" w:hAnsi="Times New Roman" w:eastAsia="SimSun" w:cs="Times New Roman"/>
          <w:i w:val="0"/>
          <w:iCs w:val="0"/>
          <w:caps w:val="0"/>
          <w:color w:val="2E2F33"/>
          <w:spacing w:val="0"/>
          <w:sz w:val="24"/>
          <w:szCs w:val="24"/>
          <w:shd w:val="clear" w:fill="FFFFFF"/>
        </w:rPr>
        <w:t>5 октября 2024;</w:t>
      </w:r>
      <w:r>
        <w:rPr>
          <w:rFonts w:hint="default" w:ascii="Times New Roman" w:hAnsi="Times New Roman" w:eastAsia="SimSun" w:cs="Times New Roman"/>
          <w:i w:val="0"/>
          <w:iCs w:val="0"/>
          <w:caps w:val="0"/>
          <w:color w:val="2E2F33"/>
          <w:spacing w:val="0"/>
          <w:sz w:val="24"/>
          <w:szCs w:val="24"/>
          <w:shd w:val="clear" w:fill="FFFFFF"/>
        </w:rPr>
        <w:br w:type="textWrapping"/>
      </w:r>
      <w:r>
        <w:rPr>
          <w:rFonts w:hint="default" w:ascii="Times New Roman" w:hAnsi="Times New Roman" w:eastAsia="SimSun" w:cs="Times New Roman"/>
          <w:i w:val="0"/>
          <w:iCs w:val="0"/>
          <w:caps w:val="0"/>
          <w:color w:val="2E2F33"/>
          <w:spacing w:val="0"/>
          <w:sz w:val="24"/>
          <w:szCs w:val="24"/>
          <w:shd w:val="clear" w:fill="FFFFFF"/>
        </w:rPr>
        <w:t>— 19 октября 2024;</w:t>
      </w:r>
      <w:r>
        <w:rPr>
          <w:rFonts w:hint="default" w:ascii="Times New Roman" w:hAnsi="Times New Roman" w:eastAsia="SimSun" w:cs="Times New Roman"/>
          <w:i w:val="0"/>
          <w:iCs w:val="0"/>
          <w:caps w:val="0"/>
          <w:color w:val="2E2F33"/>
          <w:spacing w:val="0"/>
          <w:sz w:val="24"/>
          <w:szCs w:val="24"/>
          <w:shd w:val="clear" w:fill="FFFFFF"/>
        </w:rPr>
        <w:br w:type="textWrapping"/>
      </w:r>
      <w:r>
        <w:rPr>
          <w:rFonts w:hint="default" w:ascii="Times New Roman" w:hAnsi="Times New Roman" w:eastAsia="SimSun" w:cs="Times New Roman"/>
          <w:i w:val="0"/>
          <w:iCs w:val="0"/>
          <w:caps w:val="0"/>
          <w:color w:val="2E2F33"/>
          <w:spacing w:val="0"/>
          <w:sz w:val="24"/>
          <w:szCs w:val="24"/>
          <w:shd w:val="clear" w:fill="FFFFFF"/>
        </w:rPr>
        <w:t>— 16 ноября 2024;</w:t>
      </w:r>
      <w:r>
        <w:rPr>
          <w:rFonts w:hint="default" w:ascii="Times New Roman" w:hAnsi="Times New Roman" w:eastAsia="SimSun" w:cs="Times New Roman"/>
          <w:i w:val="0"/>
          <w:iCs w:val="0"/>
          <w:caps w:val="0"/>
          <w:color w:val="2E2F33"/>
          <w:spacing w:val="0"/>
          <w:sz w:val="24"/>
          <w:szCs w:val="24"/>
          <w:shd w:val="clear" w:fill="FFFFFF"/>
        </w:rPr>
        <w:br w:type="textWrapping"/>
      </w:r>
      <w:r>
        <w:rPr>
          <w:rFonts w:hint="default" w:ascii="Times New Roman" w:hAnsi="Times New Roman" w:eastAsia="SimSun" w:cs="Times New Roman"/>
          <w:i w:val="0"/>
          <w:iCs w:val="0"/>
          <w:caps w:val="0"/>
          <w:color w:val="2E2F33"/>
          <w:spacing w:val="0"/>
          <w:sz w:val="24"/>
          <w:szCs w:val="24"/>
          <w:shd w:val="clear" w:fill="FFFFFF"/>
        </w:rPr>
        <w:t>— 30 ноября 2024;</w:t>
      </w:r>
      <w:r>
        <w:rPr>
          <w:rFonts w:hint="default" w:ascii="Times New Roman" w:hAnsi="Times New Roman" w:eastAsia="SimSun" w:cs="Times New Roman"/>
          <w:i w:val="0"/>
          <w:iCs w:val="0"/>
          <w:caps w:val="0"/>
          <w:color w:val="2E2F33"/>
          <w:spacing w:val="0"/>
          <w:sz w:val="24"/>
          <w:szCs w:val="24"/>
          <w:shd w:val="clear" w:fill="FFFFFF"/>
        </w:rPr>
        <w:br w:type="textWrapping"/>
      </w:r>
      <w:r>
        <w:rPr>
          <w:rFonts w:hint="default" w:ascii="Times New Roman" w:hAnsi="Times New Roman" w:eastAsia="SimSun" w:cs="Times New Roman"/>
          <w:i w:val="0"/>
          <w:iCs w:val="0"/>
          <w:caps w:val="0"/>
          <w:color w:val="2E2F33"/>
          <w:spacing w:val="0"/>
          <w:sz w:val="24"/>
          <w:szCs w:val="24"/>
          <w:shd w:val="clear" w:fill="FFFFFF"/>
        </w:rPr>
        <w:t>— 14 декабря 2024;</w:t>
      </w:r>
      <w:r>
        <w:rPr>
          <w:rFonts w:hint="default" w:ascii="Times New Roman" w:hAnsi="Times New Roman" w:eastAsia="SimSun" w:cs="Times New Roman"/>
          <w:i w:val="0"/>
          <w:iCs w:val="0"/>
          <w:caps w:val="0"/>
          <w:color w:val="2E2F33"/>
          <w:spacing w:val="0"/>
          <w:sz w:val="24"/>
          <w:szCs w:val="24"/>
          <w:shd w:val="clear" w:fill="FFFFFF"/>
        </w:rPr>
        <w:br w:type="textWrapping"/>
      </w:r>
      <w:r>
        <w:rPr>
          <w:rFonts w:hint="default" w:ascii="Times New Roman" w:hAnsi="Times New Roman" w:eastAsia="SimSun" w:cs="Times New Roman"/>
          <w:i w:val="0"/>
          <w:iCs w:val="0"/>
          <w:caps w:val="0"/>
          <w:color w:val="2E2F33"/>
          <w:spacing w:val="0"/>
          <w:sz w:val="24"/>
          <w:szCs w:val="24"/>
          <w:shd w:val="clear" w:fill="FFFFFF"/>
        </w:rPr>
        <w:t>— 21 декабря 2024.</w:t>
      </w:r>
    </w:p>
    <w:p w14:paraId="77EF5C53">
      <w:pPr>
        <w:shd w:val="clear" w:color="auto" w:fill="FFFFFF"/>
        <w:spacing w:after="0" w:line="240" w:lineRule="auto"/>
        <w:textAlignment w:val="baseline"/>
        <w:rPr>
          <w:rFonts w:hint="default" w:ascii="Times New Roman" w:hAnsi="Times New Roman" w:eastAsia="SimSun" w:cs="Times New Roman"/>
          <w:i w:val="0"/>
          <w:iCs w:val="0"/>
          <w:caps w:val="0"/>
          <w:color w:val="2E2F33"/>
          <w:spacing w:val="0"/>
          <w:sz w:val="24"/>
          <w:szCs w:val="24"/>
          <w:shd w:val="clear" w:fill="FFFFFF"/>
        </w:rPr>
      </w:pPr>
      <w:r>
        <w:rPr>
          <w:rFonts w:hint="default" w:ascii="Times New Roman" w:hAnsi="Times New Roman" w:eastAsia="SimSun" w:cs="Times New Roman"/>
          <w:i w:val="0"/>
          <w:iCs w:val="0"/>
          <w:caps w:val="0"/>
          <w:color w:val="2E2F33"/>
          <w:spacing w:val="0"/>
          <w:sz w:val="24"/>
          <w:szCs w:val="24"/>
          <w:shd w:val="clear" w:fill="FFFFFF"/>
        </w:rPr>
        <w:t>—</w:t>
      </w:r>
      <w:r>
        <w:rPr>
          <w:rFonts w:hint="default" w:ascii="Times New Roman" w:hAnsi="Times New Roman" w:eastAsia="SimSun" w:cs="Times New Roman"/>
          <w:i w:val="0"/>
          <w:iCs w:val="0"/>
          <w:caps w:val="0"/>
          <w:color w:val="2E2F33"/>
          <w:spacing w:val="0"/>
          <w:sz w:val="24"/>
          <w:szCs w:val="24"/>
          <w:shd w:val="clear" w:fill="FFFFFF"/>
        </w:rPr>
        <w:t>11 января 2025;</w:t>
      </w:r>
      <w:r>
        <w:rPr>
          <w:rFonts w:hint="default" w:ascii="Times New Roman" w:hAnsi="Times New Roman" w:eastAsia="SimSun" w:cs="Times New Roman"/>
          <w:i w:val="0"/>
          <w:iCs w:val="0"/>
          <w:caps w:val="0"/>
          <w:color w:val="2E2F33"/>
          <w:spacing w:val="0"/>
          <w:sz w:val="24"/>
          <w:szCs w:val="24"/>
          <w:shd w:val="clear" w:fill="FFFFFF"/>
        </w:rPr>
        <w:br w:type="textWrapping"/>
      </w:r>
      <w:r>
        <w:rPr>
          <w:rFonts w:hint="default" w:ascii="Times New Roman" w:hAnsi="Times New Roman" w:eastAsia="SimSun" w:cs="Times New Roman"/>
          <w:i w:val="0"/>
          <w:iCs w:val="0"/>
          <w:caps w:val="0"/>
          <w:color w:val="2E2F33"/>
          <w:spacing w:val="0"/>
          <w:sz w:val="24"/>
          <w:szCs w:val="24"/>
          <w:shd w:val="clear" w:fill="FFFFFF"/>
        </w:rPr>
        <w:t>— 25 января 2025;</w:t>
      </w:r>
      <w:r>
        <w:rPr>
          <w:rFonts w:hint="default" w:ascii="Times New Roman" w:hAnsi="Times New Roman" w:eastAsia="SimSun" w:cs="Times New Roman"/>
          <w:i w:val="0"/>
          <w:iCs w:val="0"/>
          <w:caps w:val="0"/>
          <w:color w:val="2E2F33"/>
          <w:spacing w:val="0"/>
          <w:sz w:val="24"/>
          <w:szCs w:val="24"/>
          <w:shd w:val="clear" w:fill="FFFFFF"/>
        </w:rPr>
        <w:br w:type="textWrapping"/>
      </w:r>
      <w:r>
        <w:rPr>
          <w:rFonts w:hint="default" w:ascii="Times New Roman" w:hAnsi="Times New Roman" w:eastAsia="SimSun" w:cs="Times New Roman"/>
          <w:i w:val="0"/>
          <w:iCs w:val="0"/>
          <w:caps w:val="0"/>
          <w:color w:val="2E2F33"/>
          <w:spacing w:val="0"/>
          <w:sz w:val="24"/>
          <w:szCs w:val="24"/>
          <w:shd w:val="clear" w:fill="FFFFFF"/>
        </w:rPr>
        <w:t>— 8 февраля 2025;</w:t>
      </w:r>
      <w:r>
        <w:rPr>
          <w:rFonts w:hint="default" w:ascii="Times New Roman" w:hAnsi="Times New Roman" w:eastAsia="SimSun" w:cs="Times New Roman"/>
          <w:i w:val="0"/>
          <w:iCs w:val="0"/>
          <w:caps w:val="0"/>
          <w:color w:val="2E2F33"/>
          <w:spacing w:val="0"/>
          <w:sz w:val="24"/>
          <w:szCs w:val="24"/>
          <w:shd w:val="clear" w:fill="FFFFFF"/>
        </w:rPr>
        <w:br w:type="textWrapping"/>
      </w:r>
      <w:r>
        <w:rPr>
          <w:rFonts w:hint="default" w:ascii="Times New Roman" w:hAnsi="Times New Roman" w:eastAsia="SimSun" w:cs="Times New Roman"/>
          <w:i w:val="0"/>
          <w:iCs w:val="0"/>
          <w:caps w:val="0"/>
          <w:color w:val="2E2F33"/>
          <w:spacing w:val="0"/>
          <w:sz w:val="24"/>
          <w:szCs w:val="24"/>
          <w:shd w:val="clear" w:fill="FFFFFF"/>
        </w:rPr>
        <w:t>— 22 февраля 2025;</w:t>
      </w:r>
      <w:r>
        <w:rPr>
          <w:rFonts w:hint="default" w:ascii="Times New Roman" w:hAnsi="Times New Roman" w:eastAsia="SimSun" w:cs="Times New Roman"/>
          <w:i w:val="0"/>
          <w:iCs w:val="0"/>
          <w:caps w:val="0"/>
          <w:color w:val="2E2F33"/>
          <w:spacing w:val="0"/>
          <w:sz w:val="24"/>
          <w:szCs w:val="24"/>
          <w:shd w:val="clear" w:fill="FFFFFF"/>
        </w:rPr>
        <w:br w:type="textWrapping"/>
      </w:r>
      <w:r>
        <w:rPr>
          <w:rFonts w:hint="default" w:ascii="Times New Roman" w:hAnsi="Times New Roman" w:eastAsia="SimSun" w:cs="Times New Roman"/>
          <w:i w:val="0"/>
          <w:iCs w:val="0"/>
          <w:caps w:val="0"/>
          <w:color w:val="2E2F33"/>
          <w:spacing w:val="0"/>
          <w:sz w:val="24"/>
          <w:szCs w:val="24"/>
          <w:shd w:val="clear" w:fill="FFFFFF"/>
        </w:rPr>
        <w:t>— 8 марта 2025;</w:t>
      </w:r>
      <w:r>
        <w:rPr>
          <w:rFonts w:hint="default" w:ascii="Times New Roman" w:hAnsi="Times New Roman" w:eastAsia="SimSun" w:cs="Times New Roman"/>
          <w:i w:val="0"/>
          <w:iCs w:val="0"/>
          <w:caps w:val="0"/>
          <w:color w:val="2E2F33"/>
          <w:spacing w:val="0"/>
          <w:sz w:val="24"/>
          <w:szCs w:val="24"/>
          <w:shd w:val="clear" w:fill="FFFFFF"/>
        </w:rPr>
        <w:br w:type="textWrapping"/>
      </w:r>
      <w:r>
        <w:rPr>
          <w:rFonts w:hint="default" w:ascii="Times New Roman" w:hAnsi="Times New Roman" w:eastAsia="SimSun" w:cs="Times New Roman"/>
          <w:i w:val="0"/>
          <w:iCs w:val="0"/>
          <w:caps w:val="0"/>
          <w:color w:val="2E2F33"/>
          <w:spacing w:val="0"/>
          <w:sz w:val="24"/>
          <w:szCs w:val="24"/>
          <w:shd w:val="clear" w:fill="FFFFFF"/>
        </w:rPr>
        <w:t>— 22 марта 2025;</w:t>
      </w:r>
      <w:r>
        <w:rPr>
          <w:rFonts w:hint="default" w:ascii="Times New Roman" w:hAnsi="Times New Roman" w:eastAsia="SimSun" w:cs="Times New Roman"/>
          <w:i w:val="0"/>
          <w:iCs w:val="0"/>
          <w:caps w:val="0"/>
          <w:color w:val="2E2F33"/>
          <w:spacing w:val="0"/>
          <w:sz w:val="24"/>
          <w:szCs w:val="24"/>
          <w:shd w:val="clear" w:fill="FFFFFF"/>
        </w:rPr>
        <w:br w:type="textWrapping"/>
      </w:r>
      <w:r>
        <w:rPr>
          <w:rFonts w:hint="default" w:ascii="Times New Roman" w:hAnsi="Times New Roman" w:eastAsia="SimSun" w:cs="Times New Roman"/>
          <w:i w:val="0"/>
          <w:iCs w:val="0"/>
          <w:caps w:val="0"/>
          <w:color w:val="2E2F33"/>
          <w:spacing w:val="0"/>
          <w:sz w:val="24"/>
          <w:szCs w:val="24"/>
          <w:shd w:val="clear" w:fill="FFFFFF"/>
        </w:rPr>
        <w:t>— 5 апреля 2025.</w:t>
      </w:r>
    </w:p>
    <w:p w14:paraId="5CBB0385">
      <w:pPr>
        <w:shd w:val="clear" w:color="auto" w:fill="FFFFFF"/>
        <w:spacing w:after="0" w:line="240" w:lineRule="auto"/>
        <w:textAlignment w:val="baseline"/>
        <w:rPr>
          <w:rFonts w:hint="default" w:ascii="Times New Roman" w:hAnsi="Times New Roman" w:eastAsia="SimSun" w:cs="Times New Roman"/>
          <w:i w:val="0"/>
          <w:iCs w:val="0"/>
          <w:caps w:val="0"/>
          <w:color w:val="2E2F33"/>
          <w:spacing w:val="0"/>
          <w:sz w:val="24"/>
          <w:szCs w:val="24"/>
          <w:shd w:val="clear" w:fill="FFFFFF"/>
        </w:rPr>
      </w:pPr>
    </w:p>
    <w:p w14:paraId="46C546ED">
      <w:pPr>
        <w:shd w:val="clear" w:color="auto" w:fill="FFFFFF"/>
        <w:spacing w:after="0" w:line="240" w:lineRule="auto"/>
        <w:textAlignment w:val="baseline"/>
        <w:rPr>
          <w:rStyle w:val="6"/>
          <w:rFonts w:hint="default" w:ascii="Times New Roman" w:hAnsi="Times New Roman" w:cs="Times New Roman"/>
          <w:sz w:val="24"/>
          <w:szCs w:val="24"/>
        </w:rPr>
      </w:pPr>
      <w:r>
        <w:rPr>
          <w:rFonts w:hint="default" w:ascii="Times New Roman" w:hAnsi="Times New Roman" w:cs="Times New Roman"/>
          <w:sz w:val="24"/>
          <w:szCs w:val="24"/>
        </w:rPr>
        <w:t xml:space="preserve">Ресурс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"http://ru-chgk.livejournal.com/2365960.html"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http://ru-chgk.livejournal.com/2365960.html</w:t>
      </w:r>
      <w:r>
        <w:rPr>
          <w:rStyle w:val="6"/>
          <w:rFonts w:hint="default" w:ascii="Times New Roman" w:hAnsi="Times New Roman" w:cs="Times New Roman"/>
          <w:sz w:val="24"/>
          <w:szCs w:val="24"/>
        </w:rPr>
        <w:fldChar w:fldCharType="end"/>
      </w:r>
    </w:p>
    <w:p w14:paraId="04DE4866">
      <w:pPr>
        <w:shd w:val="clear" w:color="auto" w:fill="FFFFFF"/>
        <w:spacing w:after="0" w:line="240" w:lineRule="auto"/>
        <w:textAlignment w:val="baseline"/>
        <w:rPr>
          <w:rStyle w:val="6"/>
          <w:rFonts w:hint="default" w:ascii="Times New Roman" w:hAnsi="Times New Roman" w:cs="Times New Roman"/>
          <w:sz w:val="24"/>
          <w:szCs w:val="24"/>
        </w:rPr>
      </w:pP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"https://m.ok.ru/group/53580968952016/topic/157768843881424?ysclid=m8ubbdwa1y600797973" </w:instrText>
      </w:r>
      <w:r>
        <w:rPr>
          <w:rFonts w:hint="default" w:ascii="Times New Roman" w:hAnsi="Times New Roman" w:eastAsia="SimSun" w:cs="Times New Roman"/>
          <w:sz w:val="24"/>
          <w:szCs w:val="24"/>
        </w:rPr>
        <w:fldChar w:fldCharType="separate"/>
      </w:r>
      <w:r>
        <w:rPr>
          <w:rStyle w:val="6"/>
          <w:rFonts w:hint="default" w:ascii="Times New Roman" w:hAnsi="Times New Roman" w:eastAsia="SimSun" w:cs="Times New Roman"/>
          <w:sz w:val="24"/>
          <w:szCs w:val="24"/>
        </w:rPr>
        <w:t>Комментарии к теме</w:t>
      </w:r>
      <w:r>
        <w:rPr>
          <w:rFonts w:hint="default" w:ascii="Times New Roman" w:hAnsi="Times New Roman" w:eastAsia="SimSun" w:cs="Times New Roman"/>
          <w:sz w:val="24"/>
          <w:szCs w:val="24"/>
        </w:rPr>
        <w:fldChar w:fldCharType="end"/>
      </w:r>
    </w:p>
    <w:bookmarkEnd w:id="0"/>
    <w:p w14:paraId="0C752858">
      <w:pPr>
        <w:shd w:val="clear" w:color="auto" w:fill="FFFFFF"/>
        <w:spacing w:after="0" w:line="240" w:lineRule="auto"/>
        <w:textAlignment w:val="baseline"/>
        <w:rPr>
          <w:rFonts w:ascii="Times New Roman" w:hAnsi="Times New Roman"/>
          <w:sz w:val="24"/>
          <w:szCs w:val="24"/>
        </w:rPr>
      </w:pPr>
    </w:p>
    <w:p w14:paraId="78705064">
      <w:pPr>
        <w:pStyle w:val="12"/>
        <w:numPr>
          <w:ilvl w:val="0"/>
          <w:numId w:val="10"/>
        </w:numPr>
        <w:spacing w:before="100" w:beforeAutospacing="1" w:after="100" w:afterAutospacing="1" w:line="240" w:lineRule="auto"/>
        <w:outlineLvl w:val="0"/>
        <w:rPr>
          <w:rFonts w:ascii="Arial" w:hAnsi="Arial" w:cs="Arial"/>
          <w:color w:val="000000"/>
          <w:sz w:val="29"/>
          <w:szCs w:val="29"/>
        </w:rPr>
      </w:pPr>
      <w:r>
        <w:rPr>
          <w:rFonts w:ascii="Times New Roman" w:hAnsi="Times New Roman"/>
          <w:sz w:val="24"/>
          <w:szCs w:val="24"/>
        </w:rPr>
        <w:t>V Чемпионат Приозерского района по ЧГК</w:t>
      </w:r>
    </w:p>
    <w:p w14:paraId="5A671435">
      <w:pPr>
        <w:pStyle w:val="17"/>
        <w:spacing w:line="360" w:lineRule="auto"/>
        <w:ind w:left="720"/>
        <w:rPr>
          <w:rFonts w:eastAsia="Times New Roman"/>
          <w:lang w:eastAsia="en-US"/>
        </w:rPr>
      </w:pPr>
      <w:r>
        <w:rPr>
          <w:rFonts w:eastAsia="Times New Roman"/>
          <w:lang w:eastAsia="en-US"/>
        </w:rPr>
        <w:t xml:space="preserve">Ресурс </w:t>
      </w:r>
      <w:r>
        <w:fldChar w:fldCharType="begin"/>
      </w:r>
      <w:r>
        <w:instrText xml:space="preserve"> HYPERLINK "https://vk.com/chgkpriozersk" </w:instrText>
      </w:r>
      <w:r>
        <w:fldChar w:fldCharType="separate"/>
      </w:r>
      <w:r>
        <w:rPr>
          <w:rStyle w:val="6"/>
          <w:rFonts w:eastAsia="Times New Roman"/>
          <w:lang w:eastAsia="en-US"/>
        </w:rPr>
        <w:t>https://vk.com/chgkpriozersk</w:t>
      </w:r>
      <w:r>
        <w:rPr>
          <w:rStyle w:val="6"/>
          <w:rFonts w:eastAsia="Times New Roman"/>
          <w:lang w:eastAsia="en-US"/>
        </w:rPr>
        <w:fldChar w:fldCharType="end"/>
      </w:r>
    </w:p>
    <w:p w14:paraId="2B80A9C9">
      <w:pPr>
        <w:pStyle w:val="17"/>
        <w:numPr>
          <w:ilvl w:val="0"/>
          <w:numId w:val="10"/>
        </w:numPr>
        <w:spacing w:line="360" w:lineRule="auto"/>
        <w:rPr>
          <w:rFonts w:eastAsia="Times New Roman"/>
          <w:lang w:eastAsia="en-US"/>
        </w:rPr>
      </w:pPr>
      <w:r>
        <w:rPr>
          <w:rFonts w:eastAsia="Times New Roman"/>
          <w:lang w:eastAsia="en-US"/>
        </w:rPr>
        <w:t>Турнир «ПоЛЭТелИ»</w:t>
      </w:r>
    </w:p>
    <w:p w14:paraId="57F3D7FF">
      <w:pPr>
        <w:pStyle w:val="17"/>
        <w:spacing w:line="360" w:lineRule="auto"/>
        <w:rPr>
          <w:rFonts w:eastAsia="Times New Roman"/>
          <w:lang w:eastAsia="en-US"/>
        </w:rPr>
      </w:pPr>
      <w:r>
        <w:rPr>
          <w:b/>
          <w:bCs/>
        </w:rPr>
        <w:t xml:space="preserve">Технические средства: </w:t>
      </w:r>
      <w:r>
        <w:rPr>
          <w:bCs/>
        </w:rPr>
        <w:t xml:space="preserve">компьютер, проектор, </w:t>
      </w:r>
      <w:r>
        <w:rPr>
          <w:spacing w:val="4"/>
        </w:rPr>
        <w:t xml:space="preserve">экран проекционный, микрофон, самодельная система для интеллектуальных игр. </w:t>
      </w:r>
    </w:p>
    <w:sectPr>
      <w:headerReference r:id="rId7" w:type="first"/>
      <w:footerReference r:id="rId10" w:type="first"/>
      <w:headerReference r:id="rId5" w:type="default"/>
      <w:footerReference r:id="rId8" w:type="default"/>
      <w:headerReference r:id="rId6" w:type="even"/>
      <w:footerReference r:id="rId9" w:type="even"/>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CC"/>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9371294"/>
      <w:docPartObj>
        <w:docPartGallery w:val="AutoText"/>
      </w:docPartObj>
    </w:sdtPr>
    <w:sdtContent>
      <w:p w14:paraId="7405817E">
        <w:pPr>
          <w:pStyle w:val="9"/>
          <w:jc w:val="right"/>
        </w:pPr>
        <w:r>
          <w:fldChar w:fldCharType="begin"/>
        </w:r>
        <w:r>
          <w:instrText xml:space="preserve">PAGE   \* MERGEFORMAT</w:instrText>
        </w:r>
        <w:r>
          <w:fldChar w:fldCharType="separate"/>
        </w:r>
        <w:r>
          <w:t>6</w:t>
        </w:r>
        <w:r>
          <w:fldChar w:fldCharType="end"/>
        </w:r>
      </w:p>
    </w:sdtContent>
  </w:sdt>
  <w:p w14:paraId="6CAAD0D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82AEC">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F8BBE">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DC9AA">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CB00B">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21335">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C7757"/>
    <w:multiLevelType w:val="multilevel"/>
    <w:tmpl w:val="104C77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57C7416"/>
    <w:multiLevelType w:val="multilevel"/>
    <w:tmpl w:val="157C7416"/>
    <w:lvl w:ilvl="0" w:tentative="0">
      <w:start w:val="1"/>
      <w:numFmt w:val="decimal"/>
      <w:lvlText w:val="%1)"/>
      <w:lvlJc w:val="left"/>
      <w:pPr>
        <w:ind w:left="720" w:hanging="360"/>
      </w:pPr>
      <w:rPr>
        <w:rFonts w:hint="default" w:ascii="Times New Roman" w:hAnsi="Times New Roman"/>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BA24DB6"/>
    <w:multiLevelType w:val="multilevel"/>
    <w:tmpl w:val="1BA24D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
    <w:nsid w:val="221A7E21"/>
    <w:multiLevelType w:val="multilevel"/>
    <w:tmpl w:val="221A7E21"/>
    <w:lvl w:ilvl="0" w:tentative="0">
      <w:start w:val="1"/>
      <w:numFmt w:val="decimal"/>
      <w:lvlText w:val="%1)"/>
      <w:lvlJc w:val="left"/>
      <w:pPr>
        <w:ind w:left="720" w:hanging="360"/>
      </w:pPr>
      <w:rPr>
        <w:rFonts w:hint="default" w:ascii="Times New Roman" w:hAnsi="Times New Roman" w:cs="Times New Roman"/>
        <w:sz w:val="24"/>
        <w:szCs w:val="24"/>
      </w:rPr>
    </w:lvl>
    <w:lvl w:ilvl="1" w:tentative="0">
      <w:start w:val="30"/>
      <w:numFmt w:val="decimal"/>
      <w:lvlText w:val="%2"/>
      <w:lvlJc w:val="left"/>
      <w:pPr>
        <w:ind w:left="1440" w:hanging="360"/>
      </w:pPr>
      <w:rPr>
        <w:rFonts w:hint="default" w:eastAsia="Calibri"/>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6332161"/>
    <w:multiLevelType w:val="multilevel"/>
    <w:tmpl w:val="26332161"/>
    <w:lvl w:ilvl="0" w:tentative="0">
      <w:start w:val="1"/>
      <w:numFmt w:val="decimal"/>
      <w:lvlText w:val="%1."/>
      <w:lvlJc w:val="left"/>
      <w:pPr>
        <w:ind w:left="644" w:hanging="360"/>
      </w:pPr>
      <w:rPr>
        <w:rFonts w:hint="default"/>
      </w:rPr>
    </w:lvl>
    <w:lvl w:ilvl="1" w:tentative="0">
      <w:start w:val="1"/>
      <w:numFmt w:val="decimal"/>
      <w:isLgl/>
      <w:lvlText w:val="%1.%2"/>
      <w:lvlJc w:val="left"/>
      <w:pPr>
        <w:ind w:left="644" w:hanging="360"/>
      </w:pPr>
      <w:rPr>
        <w:rFonts w:hint="default" w:ascii="Times New Roman" w:hAnsi="Times New Roman"/>
        <w:b w:val="0"/>
        <w:i/>
        <w:color w:val="auto"/>
        <w:sz w:val="24"/>
      </w:rPr>
    </w:lvl>
    <w:lvl w:ilvl="2" w:tentative="0">
      <w:start w:val="1"/>
      <w:numFmt w:val="decimal"/>
      <w:isLgl/>
      <w:lvlText w:val="%1.%2.%3"/>
      <w:lvlJc w:val="left"/>
      <w:pPr>
        <w:ind w:left="1004" w:hanging="720"/>
      </w:pPr>
      <w:rPr>
        <w:rFonts w:hint="default" w:ascii="Times New Roman" w:hAnsi="Times New Roman"/>
        <w:b/>
        <w:color w:val="auto"/>
        <w:sz w:val="24"/>
      </w:rPr>
    </w:lvl>
    <w:lvl w:ilvl="3" w:tentative="0">
      <w:start w:val="1"/>
      <w:numFmt w:val="decimal"/>
      <w:isLgl/>
      <w:lvlText w:val="%1.%2.%3.%4"/>
      <w:lvlJc w:val="left"/>
      <w:pPr>
        <w:ind w:left="1004" w:hanging="720"/>
      </w:pPr>
      <w:rPr>
        <w:rFonts w:hint="default" w:ascii="Times New Roman" w:hAnsi="Times New Roman"/>
        <w:b/>
        <w:color w:val="auto"/>
        <w:sz w:val="24"/>
      </w:rPr>
    </w:lvl>
    <w:lvl w:ilvl="4" w:tentative="0">
      <w:start w:val="1"/>
      <w:numFmt w:val="decimal"/>
      <w:isLgl/>
      <w:lvlText w:val="%1.%2.%3.%4.%5"/>
      <w:lvlJc w:val="left"/>
      <w:pPr>
        <w:ind w:left="1364" w:hanging="1080"/>
      </w:pPr>
      <w:rPr>
        <w:rFonts w:hint="default" w:ascii="Times New Roman" w:hAnsi="Times New Roman"/>
        <w:b/>
        <w:color w:val="auto"/>
        <w:sz w:val="24"/>
      </w:rPr>
    </w:lvl>
    <w:lvl w:ilvl="5" w:tentative="0">
      <w:start w:val="1"/>
      <w:numFmt w:val="decimal"/>
      <w:isLgl/>
      <w:lvlText w:val="%1.%2.%3.%4.%5.%6"/>
      <w:lvlJc w:val="left"/>
      <w:pPr>
        <w:ind w:left="1364" w:hanging="1080"/>
      </w:pPr>
      <w:rPr>
        <w:rFonts w:hint="default" w:ascii="Times New Roman" w:hAnsi="Times New Roman"/>
        <w:b/>
        <w:color w:val="auto"/>
        <w:sz w:val="24"/>
      </w:rPr>
    </w:lvl>
    <w:lvl w:ilvl="6" w:tentative="0">
      <w:start w:val="1"/>
      <w:numFmt w:val="decimal"/>
      <w:isLgl/>
      <w:lvlText w:val="%1.%2.%3.%4.%5.%6.%7"/>
      <w:lvlJc w:val="left"/>
      <w:pPr>
        <w:ind w:left="1724" w:hanging="1440"/>
      </w:pPr>
      <w:rPr>
        <w:rFonts w:hint="default" w:ascii="Times New Roman" w:hAnsi="Times New Roman"/>
        <w:b/>
        <w:color w:val="auto"/>
        <w:sz w:val="24"/>
      </w:rPr>
    </w:lvl>
    <w:lvl w:ilvl="7" w:tentative="0">
      <w:start w:val="1"/>
      <w:numFmt w:val="decimal"/>
      <w:isLgl/>
      <w:lvlText w:val="%1.%2.%3.%4.%5.%6.%7.%8"/>
      <w:lvlJc w:val="left"/>
      <w:pPr>
        <w:ind w:left="1724" w:hanging="1440"/>
      </w:pPr>
      <w:rPr>
        <w:rFonts w:hint="default" w:ascii="Times New Roman" w:hAnsi="Times New Roman"/>
        <w:b/>
        <w:color w:val="auto"/>
        <w:sz w:val="24"/>
      </w:rPr>
    </w:lvl>
    <w:lvl w:ilvl="8" w:tentative="0">
      <w:start w:val="1"/>
      <w:numFmt w:val="decimal"/>
      <w:isLgl/>
      <w:lvlText w:val="%1.%2.%3.%4.%5.%6.%7.%8.%9"/>
      <w:lvlJc w:val="left"/>
      <w:pPr>
        <w:ind w:left="2084" w:hanging="1800"/>
      </w:pPr>
      <w:rPr>
        <w:rFonts w:hint="default" w:ascii="Times New Roman" w:hAnsi="Times New Roman"/>
        <w:b/>
        <w:color w:val="auto"/>
        <w:sz w:val="24"/>
      </w:rPr>
    </w:lvl>
  </w:abstractNum>
  <w:abstractNum w:abstractNumId="5">
    <w:nsid w:val="3F4279F6"/>
    <w:multiLevelType w:val="multilevel"/>
    <w:tmpl w:val="3F4279F6"/>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6">
    <w:nsid w:val="44C91840"/>
    <w:multiLevelType w:val="multilevel"/>
    <w:tmpl w:val="44C918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
    <w:nsid w:val="52BC3DF4"/>
    <w:multiLevelType w:val="multilevel"/>
    <w:tmpl w:val="52BC3DF4"/>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rPr>
    </w:lvl>
    <w:lvl w:ilvl="8" w:tentative="0">
      <w:start w:val="1"/>
      <w:numFmt w:val="bullet"/>
      <w:lvlText w:val=""/>
      <w:lvlJc w:val="left"/>
      <w:pPr>
        <w:ind w:left="7200" w:hanging="360"/>
      </w:pPr>
      <w:rPr>
        <w:rFonts w:hint="default" w:ascii="Wingdings" w:hAnsi="Wingdings"/>
      </w:rPr>
    </w:lvl>
  </w:abstractNum>
  <w:abstractNum w:abstractNumId="8">
    <w:nsid w:val="5C0B6A55"/>
    <w:multiLevelType w:val="multilevel"/>
    <w:tmpl w:val="5C0B6A55"/>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9">
    <w:nsid w:val="60B71E37"/>
    <w:multiLevelType w:val="multilevel"/>
    <w:tmpl w:val="60B71E37"/>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1"/>
  </w:num>
  <w:num w:numId="2">
    <w:abstractNumId w:val="4"/>
  </w:num>
  <w:num w:numId="3">
    <w:abstractNumId w:val="9"/>
  </w:num>
  <w:num w:numId="4">
    <w:abstractNumId w:val="5"/>
  </w:num>
  <w:num w:numId="5">
    <w:abstractNumId w:val="8"/>
  </w:num>
  <w:num w:numId="6">
    <w:abstractNumId w:val="7"/>
  </w:num>
  <w:num w:numId="7">
    <w:abstractNumId w:val="6"/>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1F9"/>
    <w:rsid w:val="000B53E5"/>
    <w:rsid w:val="001A799F"/>
    <w:rsid w:val="001C6246"/>
    <w:rsid w:val="002A3133"/>
    <w:rsid w:val="002A52C1"/>
    <w:rsid w:val="002D081D"/>
    <w:rsid w:val="002D725B"/>
    <w:rsid w:val="002F7938"/>
    <w:rsid w:val="003D258D"/>
    <w:rsid w:val="005121F9"/>
    <w:rsid w:val="00666FB8"/>
    <w:rsid w:val="006E33CB"/>
    <w:rsid w:val="00771AC8"/>
    <w:rsid w:val="007B7183"/>
    <w:rsid w:val="00C54699"/>
    <w:rsid w:val="00C76A40"/>
    <w:rsid w:val="00EA52A9"/>
    <w:rsid w:val="00EB30EB"/>
    <w:rsid w:val="00EE60EC"/>
    <w:rsid w:val="00F65E26"/>
    <w:rsid w:val="00F72F32"/>
    <w:rsid w:val="15B825A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en-US" w:bidi="ar-SA"/>
    </w:rPr>
  </w:style>
  <w:style w:type="paragraph" w:styleId="2">
    <w:name w:val="heading 1"/>
    <w:basedOn w:val="1"/>
    <w:link w:val="20"/>
    <w:qFormat/>
    <w:uiPriority w:val="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3">
    <w:name w:val="heading 2"/>
    <w:basedOn w:val="1"/>
    <w:next w:val="1"/>
    <w:link w:val="22"/>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basedOn w:val="4"/>
    <w:unhideWhenUsed/>
    <w:uiPriority w:val="99"/>
    <w:rPr>
      <w:color w:val="0000FF"/>
      <w:u w:val="single"/>
    </w:rPr>
  </w:style>
  <w:style w:type="paragraph" w:styleId="7">
    <w:name w:val="Balloon Text"/>
    <w:basedOn w:val="1"/>
    <w:link w:val="21"/>
    <w:semiHidden/>
    <w:unhideWhenUsed/>
    <w:uiPriority w:val="99"/>
    <w:pPr>
      <w:spacing w:after="0" w:line="240" w:lineRule="auto"/>
    </w:pPr>
    <w:rPr>
      <w:rFonts w:ascii="Segoe UI" w:hAnsi="Segoe UI" w:cs="Segoe UI"/>
      <w:sz w:val="18"/>
      <w:szCs w:val="18"/>
    </w:rPr>
  </w:style>
  <w:style w:type="paragraph" w:styleId="8">
    <w:name w:val="header"/>
    <w:basedOn w:val="1"/>
    <w:link w:val="23"/>
    <w:unhideWhenUsed/>
    <w:uiPriority w:val="99"/>
    <w:pPr>
      <w:tabs>
        <w:tab w:val="center" w:pos="4677"/>
        <w:tab w:val="right" w:pos="9355"/>
      </w:tabs>
      <w:spacing w:after="0" w:line="240" w:lineRule="auto"/>
    </w:pPr>
  </w:style>
  <w:style w:type="paragraph" w:styleId="9">
    <w:name w:val="footer"/>
    <w:basedOn w:val="1"/>
    <w:link w:val="24"/>
    <w:unhideWhenUsed/>
    <w:uiPriority w:val="99"/>
    <w:pPr>
      <w:tabs>
        <w:tab w:val="center" w:pos="4677"/>
        <w:tab w:val="right" w:pos="9355"/>
      </w:tabs>
      <w:spacing w:after="0" w:line="240" w:lineRule="auto"/>
    </w:pPr>
  </w:style>
  <w:style w:type="paragraph" w:styleId="10">
    <w:name w:val="Normal (Web)"/>
    <w:basedOn w:val="1"/>
    <w:semiHidden/>
    <w:uiPriority w:val="99"/>
    <w:pPr>
      <w:spacing w:before="100" w:beforeAutospacing="1" w:after="100" w:afterAutospacing="1" w:line="240" w:lineRule="auto"/>
    </w:pPr>
    <w:rPr>
      <w:rFonts w:ascii="Times New Roman" w:hAnsi="Times New Roman" w:eastAsia="Calibri"/>
      <w:sz w:val="24"/>
      <w:szCs w:val="24"/>
      <w:lang w:eastAsia="ru-RU"/>
    </w:rPr>
  </w:style>
  <w:style w:type="character" w:customStyle="1" w:styleId="11">
    <w:name w:val="exldetailsdisplayval"/>
    <w:basedOn w:val="4"/>
    <w:uiPriority w:val="0"/>
  </w:style>
  <w:style w:type="paragraph" w:styleId="12">
    <w:name w:val="List Paragraph"/>
    <w:basedOn w:val="1"/>
    <w:qFormat/>
    <w:uiPriority w:val="34"/>
    <w:pPr>
      <w:ind w:left="720"/>
      <w:contextualSpacing/>
    </w:pPr>
  </w:style>
  <w:style w:type="paragraph" w:customStyle="1" w:styleId="13">
    <w:name w:val="Style13"/>
    <w:basedOn w:val="1"/>
    <w:uiPriority w:val="99"/>
    <w:pPr>
      <w:widowControl w:val="0"/>
      <w:autoSpaceDE w:val="0"/>
      <w:autoSpaceDN w:val="0"/>
      <w:adjustRightInd w:val="0"/>
      <w:spacing w:after="0" w:line="248" w:lineRule="exact"/>
      <w:ind w:hanging="677"/>
      <w:jc w:val="both"/>
    </w:pPr>
    <w:rPr>
      <w:rFonts w:ascii="Times New Roman" w:hAnsi="Times New Roman"/>
      <w:sz w:val="24"/>
      <w:szCs w:val="24"/>
      <w:lang w:eastAsia="ru-RU"/>
    </w:rPr>
  </w:style>
  <w:style w:type="paragraph" w:customStyle="1" w:styleId="14">
    <w:name w:val="ConsPlusNonformat"/>
    <w:uiPriority w:val="0"/>
    <w:pPr>
      <w:widowControl w:val="0"/>
      <w:autoSpaceDE w:val="0"/>
      <w:autoSpaceDN w:val="0"/>
      <w:adjustRightInd w:val="0"/>
      <w:spacing w:after="0" w:line="240" w:lineRule="auto"/>
    </w:pPr>
    <w:rPr>
      <w:rFonts w:ascii="Courier New" w:hAnsi="Courier New" w:eastAsia="Calibri" w:cs="Courier New"/>
      <w:sz w:val="20"/>
      <w:szCs w:val="20"/>
      <w:lang w:val="ru-RU" w:eastAsia="ru-RU" w:bidi="ar-SA"/>
    </w:rPr>
  </w:style>
  <w:style w:type="paragraph" w:customStyle="1" w:styleId="15">
    <w:name w:val="Абзац списка1"/>
    <w:basedOn w:val="1"/>
    <w:uiPriority w:val="0"/>
    <w:pPr>
      <w:ind w:left="720"/>
      <w:contextualSpacing/>
    </w:pPr>
  </w:style>
  <w:style w:type="paragraph" w:customStyle="1" w:styleId="16">
    <w:name w:val="p2"/>
    <w:basedOn w:val="1"/>
    <w:uiPriority w:val="0"/>
    <w:pPr>
      <w:spacing w:before="100" w:beforeAutospacing="1" w:after="100" w:afterAutospacing="1" w:line="240" w:lineRule="auto"/>
    </w:pPr>
    <w:rPr>
      <w:rFonts w:ascii="Times New Roman" w:hAnsi="Times New Roman" w:eastAsia="Calibri"/>
      <w:sz w:val="24"/>
      <w:szCs w:val="24"/>
      <w:lang w:eastAsia="ru-RU"/>
    </w:rPr>
  </w:style>
  <w:style w:type="paragraph" w:customStyle="1" w:styleId="17">
    <w:name w:val="p9"/>
    <w:basedOn w:val="1"/>
    <w:uiPriority w:val="0"/>
    <w:pPr>
      <w:spacing w:before="100" w:beforeAutospacing="1" w:after="100" w:afterAutospacing="1" w:line="240" w:lineRule="auto"/>
    </w:pPr>
    <w:rPr>
      <w:rFonts w:ascii="Times New Roman" w:hAnsi="Times New Roman" w:eastAsia="Calibri"/>
      <w:sz w:val="24"/>
      <w:szCs w:val="24"/>
      <w:lang w:eastAsia="ru-RU"/>
    </w:rPr>
  </w:style>
  <w:style w:type="paragraph" w:customStyle="1" w:styleId="18">
    <w:name w:val="p11"/>
    <w:basedOn w:val="1"/>
    <w:uiPriority w:val="0"/>
    <w:pPr>
      <w:spacing w:before="100" w:beforeAutospacing="1" w:after="100" w:afterAutospacing="1" w:line="240" w:lineRule="auto"/>
    </w:pPr>
    <w:rPr>
      <w:rFonts w:ascii="Times New Roman" w:hAnsi="Times New Roman" w:eastAsia="Calibri"/>
      <w:sz w:val="24"/>
      <w:szCs w:val="24"/>
      <w:lang w:eastAsia="ru-RU"/>
    </w:rPr>
  </w:style>
  <w:style w:type="paragraph" w:customStyle="1" w:styleId="19">
    <w:name w:val="p14"/>
    <w:basedOn w:val="1"/>
    <w:uiPriority w:val="0"/>
    <w:pPr>
      <w:spacing w:before="100" w:beforeAutospacing="1" w:after="100" w:afterAutospacing="1" w:line="240" w:lineRule="auto"/>
    </w:pPr>
    <w:rPr>
      <w:rFonts w:ascii="Times New Roman" w:hAnsi="Times New Roman" w:eastAsia="Calibri"/>
      <w:sz w:val="24"/>
      <w:szCs w:val="24"/>
      <w:lang w:eastAsia="ru-RU"/>
    </w:rPr>
  </w:style>
  <w:style w:type="character" w:customStyle="1" w:styleId="20">
    <w:name w:val="Заголовок 1 Знак"/>
    <w:basedOn w:val="4"/>
    <w:link w:val="2"/>
    <w:uiPriority w:val="9"/>
    <w:rPr>
      <w:rFonts w:ascii="Times New Roman" w:hAnsi="Times New Roman" w:eastAsia="Times New Roman" w:cs="Times New Roman"/>
      <w:b/>
      <w:bCs/>
      <w:kern w:val="36"/>
      <w:sz w:val="48"/>
      <w:szCs w:val="48"/>
      <w:lang w:eastAsia="ru-RU"/>
    </w:rPr>
  </w:style>
  <w:style w:type="character" w:customStyle="1" w:styleId="21">
    <w:name w:val="Текст выноски Знак"/>
    <w:basedOn w:val="4"/>
    <w:link w:val="7"/>
    <w:semiHidden/>
    <w:uiPriority w:val="99"/>
    <w:rPr>
      <w:rFonts w:ascii="Segoe UI" w:hAnsi="Segoe UI" w:eastAsia="Times New Roman" w:cs="Segoe UI"/>
      <w:sz w:val="18"/>
      <w:szCs w:val="18"/>
    </w:rPr>
  </w:style>
  <w:style w:type="character" w:customStyle="1" w:styleId="22">
    <w:name w:val="Заголовок 2 Знак"/>
    <w:basedOn w:val="4"/>
    <w:link w:val="3"/>
    <w:semiHidden/>
    <w:uiPriority w:val="9"/>
    <w:rPr>
      <w:rFonts w:asciiTheme="majorHAnsi" w:hAnsiTheme="majorHAnsi" w:eastAsiaTheme="majorEastAsia" w:cstheme="majorBidi"/>
      <w:color w:val="2E75B6" w:themeColor="accent1" w:themeShade="BF"/>
      <w:sz w:val="26"/>
      <w:szCs w:val="26"/>
    </w:rPr>
  </w:style>
  <w:style w:type="character" w:customStyle="1" w:styleId="23">
    <w:name w:val="Верхний колонтитул Знак"/>
    <w:basedOn w:val="4"/>
    <w:link w:val="8"/>
    <w:uiPriority w:val="99"/>
    <w:rPr>
      <w:rFonts w:ascii="Calibri" w:hAnsi="Calibri" w:eastAsia="Times New Roman" w:cs="Times New Roman"/>
    </w:rPr>
  </w:style>
  <w:style w:type="character" w:customStyle="1" w:styleId="24">
    <w:name w:val="Нижний колонтитул Знак"/>
    <w:basedOn w:val="4"/>
    <w:link w:val="9"/>
    <w:uiPriority w:val="99"/>
    <w:rPr>
      <w:rFonts w:ascii="Calibri" w:hAnsi="Calibri"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1541</Words>
  <Characters>8790</Characters>
  <Lines>73</Lines>
  <Paragraphs>20</Paragraphs>
  <TotalTime>9</TotalTime>
  <ScaleCrop>false</ScaleCrop>
  <LinksUpToDate>false</LinksUpToDate>
  <CharactersWithSpaces>10311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2017-11-29T04:46:00Z</dcterms:created>
  <dc:creator>Ekaterina</dc:creator>
  <cp:lastModifiedBy>Ольга Иванова</cp:lastModifiedBy>
  <dcterms:modified xsi:type="dcterms:W3CDTF">2025-03-29T14:40:39Z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A6C4A6570EEC486E93B507F5C05F5F9A_13</vt:lpwstr>
  </property>
</Properties>
</file>